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62E49" w14:textId="54343DAA" w:rsidR="00992F8B" w:rsidRDefault="00992F8B" w:rsidP="00992F8B">
      <w:pPr>
        <w:spacing w:after="0" w:line="240" w:lineRule="auto"/>
        <w:jc w:val="both"/>
        <w:textAlignment w:val="baseline"/>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20.09.2023 tarihli, 1</w:t>
      </w:r>
      <w:r w:rsidR="00D331FC">
        <w:rPr>
          <w:rFonts w:ascii="Times New Roman" w:eastAsia="Times New Roman" w:hAnsi="Times New Roman" w:cs="Times New Roman"/>
          <w:b/>
          <w:bCs/>
          <w:color w:val="000000" w:themeColor="text1"/>
          <w:sz w:val="24"/>
          <w:szCs w:val="24"/>
        </w:rPr>
        <w:t>51 sayılı Senato Toplantısının 3</w:t>
      </w:r>
      <w:bookmarkStart w:id="0" w:name="_GoBack"/>
      <w:bookmarkEnd w:id="0"/>
      <w:r>
        <w:rPr>
          <w:rFonts w:ascii="Times New Roman" w:eastAsia="Times New Roman" w:hAnsi="Times New Roman" w:cs="Times New Roman"/>
          <w:b/>
          <w:bCs/>
          <w:color w:val="000000" w:themeColor="text1"/>
          <w:sz w:val="24"/>
          <w:szCs w:val="24"/>
        </w:rPr>
        <w:t xml:space="preserve"> No.lu karar eki;                           EK-1</w:t>
      </w:r>
    </w:p>
    <w:p w14:paraId="1B2E3708" w14:textId="77777777" w:rsidR="00992F8B" w:rsidRDefault="00992F8B" w:rsidP="00901010">
      <w:pPr>
        <w:spacing w:after="0" w:line="240" w:lineRule="auto"/>
        <w:jc w:val="center"/>
        <w:textAlignment w:val="baseline"/>
        <w:rPr>
          <w:rFonts w:ascii="Times New Roman" w:eastAsia="Times New Roman" w:hAnsi="Times New Roman" w:cs="Times New Roman"/>
          <w:b/>
          <w:bCs/>
          <w:color w:val="000000" w:themeColor="text1"/>
          <w:sz w:val="24"/>
          <w:szCs w:val="24"/>
        </w:rPr>
      </w:pPr>
    </w:p>
    <w:p w14:paraId="00A3C432" w14:textId="537A702C" w:rsidR="001F4285" w:rsidRPr="00315109" w:rsidRDefault="00871792" w:rsidP="00901010">
      <w:pPr>
        <w:spacing w:after="0" w:line="240" w:lineRule="auto"/>
        <w:jc w:val="center"/>
        <w:textAlignment w:val="baseline"/>
        <w:rPr>
          <w:rFonts w:ascii="Times New Roman" w:eastAsia="Times New Roman" w:hAnsi="Times New Roman" w:cs="Times New Roman"/>
          <w:b/>
          <w:bCs/>
          <w:color w:val="000000" w:themeColor="text1"/>
          <w:sz w:val="24"/>
          <w:szCs w:val="24"/>
        </w:rPr>
      </w:pPr>
      <w:r w:rsidRPr="00315109">
        <w:rPr>
          <w:rFonts w:ascii="Times New Roman" w:eastAsia="Times New Roman" w:hAnsi="Times New Roman" w:cs="Times New Roman"/>
          <w:b/>
          <w:bCs/>
          <w:color w:val="000000" w:themeColor="text1"/>
          <w:sz w:val="24"/>
          <w:szCs w:val="24"/>
        </w:rPr>
        <w:t>KIRKLARELİ ÜNİVERSİTESİ</w:t>
      </w:r>
    </w:p>
    <w:p w14:paraId="15B3AEA0" w14:textId="75DDD608" w:rsidR="001F4285" w:rsidRPr="00315109" w:rsidRDefault="00871792" w:rsidP="006365BB">
      <w:pPr>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 xml:space="preserve">ZORUNLU </w:t>
      </w:r>
      <w:r w:rsidR="0046439A" w:rsidRPr="00315109">
        <w:rPr>
          <w:rFonts w:ascii="Times New Roman" w:eastAsia="Times New Roman" w:hAnsi="Times New Roman" w:cs="Times New Roman"/>
          <w:b/>
          <w:bCs/>
          <w:color w:val="000000" w:themeColor="text1"/>
          <w:sz w:val="24"/>
          <w:szCs w:val="24"/>
        </w:rPr>
        <w:t xml:space="preserve">YABANCI DİL </w:t>
      </w:r>
      <w:r w:rsidRPr="00315109">
        <w:rPr>
          <w:rFonts w:ascii="Times New Roman" w:eastAsia="Times New Roman" w:hAnsi="Times New Roman" w:cs="Times New Roman"/>
          <w:b/>
          <w:bCs/>
          <w:color w:val="000000" w:themeColor="text1"/>
          <w:sz w:val="24"/>
          <w:szCs w:val="24"/>
        </w:rPr>
        <w:t>HAZIRLIK SINIFI</w:t>
      </w:r>
      <w:r w:rsidR="006365BB" w:rsidRPr="00315109">
        <w:rPr>
          <w:rFonts w:ascii="Times New Roman" w:eastAsia="Times New Roman" w:hAnsi="Times New Roman" w:cs="Times New Roman"/>
          <w:color w:val="000000" w:themeColor="text1"/>
          <w:sz w:val="24"/>
          <w:szCs w:val="24"/>
        </w:rPr>
        <w:t xml:space="preserve"> </w:t>
      </w:r>
      <w:r w:rsidR="006365BB" w:rsidRPr="00315109">
        <w:rPr>
          <w:rFonts w:ascii="Times New Roman" w:eastAsia="Times New Roman" w:hAnsi="Times New Roman" w:cs="Times New Roman"/>
          <w:b/>
          <w:bCs/>
          <w:color w:val="000000" w:themeColor="text1"/>
          <w:sz w:val="24"/>
          <w:szCs w:val="24"/>
        </w:rPr>
        <w:t>UYGULAMA</w:t>
      </w:r>
      <w:r w:rsidR="00E16D3F" w:rsidRPr="00315109">
        <w:rPr>
          <w:rFonts w:ascii="Times New Roman" w:eastAsia="Times New Roman" w:hAnsi="Times New Roman" w:cs="Times New Roman"/>
          <w:b/>
          <w:bCs/>
          <w:color w:val="000000" w:themeColor="text1"/>
          <w:sz w:val="24"/>
          <w:szCs w:val="24"/>
        </w:rPr>
        <w:t xml:space="preserve"> YÖNERGESİ</w:t>
      </w:r>
    </w:p>
    <w:p w14:paraId="293EE1B1" w14:textId="77777777" w:rsidR="001F4285" w:rsidRPr="00315109" w:rsidRDefault="001F4285" w:rsidP="000A6FD2">
      <w:pPr>
        <w:spacing w:after="0" w:line="240" w:lineRule="auto"/>
        <w:ind w:firstLine="709"/>
        <w:jc w:val="center"/>
        <w:textAlignment w:val="baseline"/>
        <w:rPr>
          <w:rFonts w:ascii="Times New Roman" w:eastAsia="Times New Roman" w:hAnsi="Times New Roman" w:cs="Times New Roman"/>
          <w:color w:val="000000" w:themeColor="text1"/>
          <w:sz w:val="24"/>
          <w:szCs w:val="24"/>
        </w:rPr>
      </w:pPr>
    </w:p>
    <w:p w14:paraId="6C650FEA" w14:textId="77777777" w:rsidR="001F4285" w:rsidRPr="00315109" w:rsidRDefault="00871792" w:rsidP="00901010">
      <w:pPr>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BİRİNCİ BÖLÜM</w:t>
      </w:r>
    </w:p>
    <w:p w14:paraId="7C206693" w14:textId="49C80176" w:rsidR="001F4285" w:rsidRPr="00315109" w:rsidRDefault="00CB5CEE" w:rsidP="00901010">
      <w:pPr>
        <w:spacing w:after="0" w:line="240" w:lineRule="auto"/>
        <w:jc w:val="cente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Başlangıç Hükümleri</w:t>
      </w:r>
    </w:p>
    <w:p w14:paraId="020C007B" w14:textId="77777777" w:rsidR="001F4285" w:rsidRPr="00315109" w:rsidRDefault="00871792" w:rsidP="000A6FD2">
      <w:pPr>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 </w:t>
      </w:r>
    </w:p>
    <w:p w14:paraId="217B1187" w14:textId="77777777" w:rsidR="001F4285" w:rsidRPr="00315109" w:rsidRDefault="00871792" w:rsidP="00F655DF">
      <w:pPr>
        <w:keepNext/>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Amaç</w:t>
      </w:r>
    </w:p>
    <w:p w14:paraId="095C2D48" w14:textId="7CAA6A00" w:rsidR="001F4285" w:rsidRPr="00315109" w:rsidRDefault="00871792" w:rsidP="000A6FD2">
      <w:pPr>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MADDE 1</w:t>
      </w:r>
      <w:r w:rsidR="005E593F" w:rsidRPr="00315109">
        <w:rPr>
          <w:rFonts w:ascii="Times New Roman" w:eastAsia="Times New Roman" w:hAnsi="Times New Roman" w:cs="Times New Roman"/>
          <w:b/>
          <w:bCs/>
          <w:color w:val="000000" w:themeColor="text1"/>
          <w:sz w:val="24"/>
          <w:szCs w:val="24"/>
        </w:rPr>
        <w:t>-</w:t>
      </w:r>
      <w:r w:rsidR="00E16D3F" w:rsidRPr="00315109">
        <w:rPr>
          <w:rFonts w:ascii="Times New Roman" w:eastAsia="Times New Roman" w:hAnsi="Times New Roman" w:cs="Times New Roman"/>
          <w:b/>
          <w:bCs/>
          <w:color w:val="000000" w:themeColor="text1"/>
          <w:sz w:val="24"/>
          <w:szCs w:val="24"/>
        </w:rPr>
        <w:t xml:space="preserve"> </w:t>
      </w:r>
      <w:r w:rsidR="00E16D3F" w:rsidRPr="00315109">
        <w:rPr>
          <w:rFonts w:ascii="Times New Roman" w:eastAsia="Times New Roman" w:hAnsi="Times New Roman" w:cs="Times New Roman"/>
          <w:color w:val="000000" w:themeColor="text1"/>
          <w:sz w:val="24"/>
          <w:szCs w:val="24"/>
        </w:rPr>
        <w:t>(1)</w:t>
      </w:r>
      <w:r w:rsidR="00E16D3F" w:rsidRPr="00315109">
        <w:rPr>
          <w:rFonts w:ascii="Times New Roman" w:eastAsia="Times New Roman" w:hAnsi="Times New Roman" w:cs="Times New Roman"/>
          <w:b/>
          <w:bCs/>
          <w:color w:val="000000" w:themeColor="text1"/>
          <w:sz w:val="24"/>
          <w:szCs w:val="24"/>
        </w:rPr>
        <w:t xml:space="preserve"> </w:t>
      </w:r>
      <w:r w:rsidRPr="00315109">
        <w:rPr>
          <w:rFonts w:ascii="Times New Roman" w:eastAsia="Times New Roman" w:hAnsi="Times New Roman" w:cs="Times New Roman"/>
          <w:color w:val="000000" w:themeColor="text1"/>
          <w:sz w:val="24"/>
          <w:szCs w:val="24"/>
        </w:rPr>
        <w:t xml:space="preserve">Bu yönergenin amacı Kırklareli Üniversitesi </w:t>
      </w:r>
      <w:r w:rsidR="00BF1A3F" w:rsidRPr="00315109">
        <w:rPr>
          <w:rFonts w:ascii="Times New Roman" w:eastAsia="Times New Roman" w:hAnsi="Times New Roman" w:cs="Times New Roman"/>
          <w:color w:val="000000" w:themeColor="text1"/>
          <w:sz w:val="24"/>
          <w:szCs w:val="24"/>
        </w:rPr>
        <w:t>zorunlu yabancı dil hazırlık sınıflarında</w:t>
      </w:r>
      <w:r w:rsidRPr="00315109">
        <w:rPr>
          <w:rFonts w:ascii="Times New Roman" w:eastAsia="Times New Roman" w:hAnsi="Times New Roman" w:cs="Times New Roman"/>
          <w:color w:val="000000" w:themeColor="text1"/>
          <w:sz w:val="24"/>
          <w:szCs w:val="24"/>
        </w:rPr>
        <w:t xml:space="preserve"> </w:t>
      </w:r>
      <w:r w:rsidR="0046439A" w:rsidRPr="00315109">
        <w:rPr>
          <w:rFonts w:ascii="Times New Roman" w:eastAsia="Times New Roman" w:hAnsi="Times New Roman" w:cs="Times New Roman"/>
          <w:color w:val="000000" w:themeColor="text1"/>
          <w:sz w:val="24"/>
          <w:szCs w:val="24"/>
        </w:rPr>
        <w:t>eğitim-</w:t>
      </w:r>
      <w:r w:rsidRPr="00315109">
        <w:rPr>
          <w:rFonts w:ascii="Times New Roman" w:eastAsia="Times New Roman" w:hAnsi="Times New Roman" w:cs="Times New Roman"/>
          <w:color w:val="000000" w:themeColor="text1"/>
          <w:sz w:val="24"/>
          <w:szCs w:val="24"/>
        </w:rPr>
        <w:t xml:space="preserve">öğretimin amaç, kapsam, uygulama ve değerlendirme </w:t>
      </w:r>
      <w:r w:rsidR="00566FD4" w:rsidRPr="00315109">
        <w:rPr>
          <w:rFonts w:ascii="Times New Roman" w:eastAsia="Times New Roman" w:hAnsi="Times New Roman" w:cs="Times New Roman"/>
          <w:color w:val="000000" w:themeColor="text1"/>
          <w:sz w:val="24"/>
          <w:szCs w:val="24"/>
        </w:rPr>
        <w:t>süreçlerine</w:t>
      </w:r>
      <w:r w:rsidR="006365BB" w:rsidRPr="00315109">
        <w:rPr>
          <w:rFonts w:ascii="Times New Roman" w:eastAsia="Times New Roman" w:hAnsi="Times New Roman" w:cs="Times New Roman"/>
          <w:color w:val="000000" w:themeColor="text1"/>
          <w:sz w:val="24"/>
          <w:szCs w:val="24"/>
        </w:rPr>
        <w:t xml:space="preserve"> ilişkin usul ve esasları</w:t>
      </w:r>
      <w:r w:rsidRPr="00315109">
        <w:rPr>
          <w:rFonts w:ascii="Times New Roman" w:eastAsia="Times New Roman" w:hAnsi="Times New Roman" w:cs="Times New Roman"/>
          <w:color w:val="000000" w:themeColor="text1"/>
          <w:sz w:val="24"/>
          <w:szCs w:val="24"/>
        </w:rPr>
        <w:t xml:space="preserve"> düzenlemektir.</w:t>
      </w:r>
    </w:p>
    <w:p w14:paraId="3041E758" w14:textId="77777777" w:rsidR="001F4285" w:rsidRPr="00315109" w:rsidRDefault="00871792" w:rsidP="000A6FD2">
      <w:pPr>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 </w:t>
      </w:r>
    </w:p>
    <w:p w14:paraId="6B54D9AE" w14:textId="77777777" w:rsidR="001F4285" w:rsidRPr="00315109" w:rsidRDefault="00871792" w:rsidP="00F655DF">
      <w:pPr>
        <w:keepNext/>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Kapsam</w:t>
      </w:r>
    </w:p>
    <w:p w14:paraId="312FE9B0" w14:textId="0B193C7E" w:rsidR="001F4285" w:rsidRPr="00315109" w:rsidRDefault="00871792" w:rsidP="000A6FD2">
      <w:pPr>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MADDE 2</w:t>
      </w:r>
      <w:r w:rsidR="005E593F" w:rsidRPr="00315109">
        <w:rPr>
          <w:rFonts w:ascii="Times New Roman" w:eastAsia="Times New Roman" w:hAnsi="Times New Roman" w:cs="Times New Roman"/>
          <w:b/>
          <w:bCs/>
          <w:color w:val="000000" w:themeColor="text1"/>
          <w:sz w:val="24"/>
          <w:szCs w:val="24"/>
        </w:rPr>
        <w:t>-</w:t>
      </w:r>
      <w:r w:rsidR="00E16D3F" w:rsidRPr="00315109">
        <w:rPr>
          <w:rFonts w:ascii="Times New Roman" w:eastAsia="Times New Roman" w:hAnsi="Times New Roman" w:cs="Times New Roman"/>
          <w:b/>
          <w:bCs/>
          <w:color w:val="000000" w:themeColor="text1"/>
          <w:sz w:val="24"/>
          <w:szCs w:val="24"/>
        </w:rPr>
        <w:t xml:space="preserve"> </w:t>
      </w:r>
      <w:r w:rsidR="00E16D3F" w:rsidRPr="00315109">
        <w:rPr>
          <w:rFonts w:ascii="Times New Roman" w:eastAsia="Times New Roman" w:hAnsi="Times New Roman" w:cs="Times New Roman"/>
          <w:color w:val="000000" w:themeColor="text1"/>
          <w:sz w:val="24"/>
          <w:szCs w:val="24"/>
        </w:rPr>
        <w:t>(1)</w:t>
      </w:r>
      <w:r w:rsidR="00E16D3F" w:rsidRPr="00315109">
        <w:rPr>
          <w:rFonts w:ascii="Times New Roman" w:eastAsia="Times New Roman" w:hAnsi="Times New Roman" w:cs="Times New Roman"/>
          <w:b/>
          <w:bCs/>
          <w:color w:val="000000" w:themeColor="text1"/>
          <w:sz w:val="24"/>
          <w:szCs w:val="24"/>
        </w:rPr>
        <w:t xml:space="preserve"> </w:t>
      </w:r>
      <w:r w:rsidRPr="00315109">
        <w:rPr>
          <w:rFonts w:ascii="Times New Roman" w:eastAsia="Times New Roman" w:hAnsi="Times New Roman" w:cs="Times New Roman"/>
          <w:color w:val="000000" w:themeColor="text1"/>
          <w:sz w:val="24"/>
          <w:szCs w:val="24"/>
        </w:rPr>
        <w:t xml:space="preserve">Bu </w:t>
      </w:r>
      <w:r w:rsidR="006365BB" w:rsidRPr="00315109">
        <w:rPr>
          <w:rFonts w:ascii="Times New Roman" w:eastAsia="Times New Roman" w:hAnsi="Times New Roman" w:cs="Times New Roman"/>
          <w:color w:val="000000" w:themeColor="text1"/>
          <w:sz w:val="24"/>
          <w:szCs w:val="24"/>
        </w:rPr>
        <w:t>y</w:t>
      </w:r>
      <w:r w:rsidRPr="00315109">
        <w:rPr>
          <w:rFonts w:ascii="Times New Roman" w:eastAsia="Times New Roman" w:hAnsi="Times New Roman" w:cs="Times New Roman"/>
          <w:color w:val="000000" w:themeColor="text1"/>
          <w:sz w:val="24"/>
          <w:szCs w:val="24"/>
        </w:rPr>
        <w:t>önerge Kırklareli Üniversitesi</w:t>
      </w:r>
      <w:r w:rsidR="0046439A" w:rsidRPr="00315109">
        <w:rPr>
          <w:rFonts w:ascii="Times New Roman" w:eastAsia="Times New Roman" w:hAnsi="Times New Roman" w:cs="Times New Roman"/>
          <w:color w:val="000000" w:themeColor="text1"/>
          <w:sz w:val="24"/>
          <w:szCs w:val="24"/>
        </w:rPr>
        <w:t>’nde</w:t>
      </w:r>
      <w:r w:rsidRPr="00315109">
        <w:rPr>
          <w:rFonts w:ascii="Times New Roman" w:eastAsia="Times New Roman" w:hAnsi="Times New Roman" w:cs="Times New Roman"/>
          <w:color w:val="000000" w:themeColor="text1"/>
          <w:sz w:val="24"/>
          <w:szCs w:val="24"/>
        </w:rPr>
        <w:t xml:space="preserve"> </w:t>
      </w:r>
      <w:r w:rsidR="0046439A" w:rsidRPr="00315109">
        <w:rPr>
          <w:rFonts w:ascii="Times New Roman" w:eastAsia="Times New Roman" w:hAnsi="Times New Roman" w:cs="Times New Roman"/>
          <w:color w:val="000000" w:themeColor="text1"/>
          <w:sz w:val="24"/>
          <w:szCs w:val="24"/>
        </w:rPr>
        <w:t xml:space="preserve">yürütülen </w:t>
      </w:r>
      <w:r w:rsidR="00BF1A3F" w:rsidRPr="00315109">
        <w:rPr>
          <w:rFonts w:ascii="Times New Roman" w:eastAsia="Times New Roman" w:hAnsi="Times New Roman" w:cs="Times New Roman"/>
          <w:color w:val="000000" w:themeColor="text1"/>
          <w:sz w:val="24"/>
          <w:szCs w:val="24"/>
        </w:rPr>
        <w:t xml:space="preserve">zorunlu yabancı dil hazırlık sınıfı </w:t>
      </w:r>
      <w:r w:rsidR="00342F11" w:rsidRPr="00315109">
        <w:rPr>
          <w:rFonts w:ascii="Times New Roman" w:eastAsia="Times New Roman" w:hAnsi="Times New Roman" w:cs="Times New Roman"/>
          <w:color w:val="000000" w:themeColor="text1"/>
          <w:sz w:val="24"/>
          <w:szCs w:val="24"/>
        </w:rPr>
        <w:t>eğitim-</w:t>
      </w:r>
      <w:r w:rsidRPr="00315109">
        <w:rPr>
          <w:rFonts w:ascii="Times New Roman" w:eastAsia="Times New Roman" w:hAnsi="Times New Roman" w:cs="Times New Roman"/>
          <w:color w:val="000000" w:themeColor="text1"/>
          <w:sz w:val="24"/>
          <w:szCs w:val="24"/>
        </w:rPr>
        <w:t>öğretiminin yönetim, planlama, uygulama ve değerlendirme esaslarını kapsar.</w:t>
      </w:r>
    </w:p>
    <w:p w14:paraId="1624D9FC" w14:textId="77777777" w:rsidR="001F4285" w:rsidRPr="00315109" w:rsidRDefault="001F4285" w:rsidP="000A6FD2">
      <w:pPr>
        <w:spacing w:after="0" w:line="240" w:lineRule="auto"/>
        <w:ind w:firstLine="709"/>
        <w:jc w:val="both"/>
        <w:rPr>
          <w:rFonts w:ascii="Times New Roman" w:hAnsi="Times New Roman" w:cs="Times New Roman"/>
          <w:color w:val="000000" w:themeColor="text1"/>
          <w:sz w:val="24"/>
          <w:szCs w:val="24"/>
        </w:rPr>
      </w:pPr>
    </w:p>
    <w:p w14:paraId="1ECB523E" w14:textId="77777777" w:rsidR="001F4285" w:rsidRPr="00315109" w:rsidRDefault="00871792" w:rsidP="00F655DF">
      <w:pPr>
        <w:keepNext/>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Dayanak</w:t>
      </w:r>
    </w:p>
    <w:p w14:paraId="791EE91D" w14:textId="6BFD60D0" w:rsidR="001F4285" w:rsidRPr="00315109" w:rsidRDefault="00871792" w:rsidP="000A6FD2">
      <w:pPr>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MADDE 3</w:t>
      </w:r>
      <w:r w:rsidR="005E593F" w:rsidRPr="00315109">
        <w:rPr>
          <w:rFonts w:ascii="Times New Roman" w:eastAsia="Times New Roman" w:hAnsi="Times New Roman" w:cs="Times New Roman"/>
          <w:b/>
          <w:bCs/>
          <w:color w:val="000000" w:themeColor="text1"/>
          <w:sz w:val="24"/>
          <w:szCs w:val="24"/>
        </w:rPr>
        <w:t>-</w:t>
      </w:r>
      <w:r w:rsidR="00E16D3F" w:rsidRPr="00315109">
        <w:rPr>
          <w:rFonts w:ascii="Times New Roman" w:eastAsia="Times New Roman" w:hAnsi="Times New Roman" w:cs="Times New Roman"/>
          <w:b/>
          <w:bCs/>
          <w:color w:val="000000" w:themeColor="text1"/>
          <w:sz w:val="24"/>
          <w:szCs w:val="24"/>
        </w:rPr>
        <w:t xml:space="preserve"> </w:t>
      </w:r>
      <w:r w:rsidR="00E16D3F" w:rsidRPr="00315109">
        <w:rPr>
          <w:rFonts w:ascii="Times New Roman" w:eastAsia="Times New Roman" w:hAnsi="Times New Roman" w:cs="Times New Roman"/>
          <w:color w:val="000000" w:themeColor="text1"/>
          <w:sz w:val="24"/>
          <w:szCs w:val="24"/>
        </w:rPr>
        <w:t>(1)</w:t>
      </w:r>
      <w:r w:rsidR="00E16D3F" w:rsidRPr="00315109">
        <w:rPr>
          <w:rFonts w:ascii="Times New Roman" w:eastAsia="Times New Roman" w:hAnsi="Times New Roman" w:cs="Times New Roman"/>
          <w:b/>
          <w:bCs/>
          <w:color w:val="000000" w:themeColor="text1"/>
          <w:sz w:val="24"/>
          <w:szCs w:val="24"/>
        </w:rPr>
        <w:t xml:space="preserve"> </w:t>
      </w:r>
      <w:r w:rsidRPr="00315109">
        <w:rPr>
          <w:rFonts w:ascii="Times New Roman" w:eastAsia="Times New Roman" w:hAnsi="Times New Roman" w:cs="Times New Roman"/>
          <w:color w:val="000000" w:themeColor="text1"/>
          <w:sz w:val="24"/>
          <w:szCs w:val="24"/>
        </w:rPr>
        <w:t xml:space="preserve">Bu </w:t>
      </w:r>
      <w:r w:rsidR="00342F11" w:rsidRPr="00315109">
        <w:rPr>
          <w:rFonts w:ascii="Times New Roman" w:eastAsia="Times New Roman" w:hAnsi="Times New Roman" w:cs="Times New Roman"/>
          <w:color w:val="000000" w:themeColor="text1"/>
          <w:sz w:val="24"/>
          <w:szCs w:val="24"/>
        </w:rPr>
        <w:t>y</w:t>
      </w:r>
      <w:r w:rsidRPr="00315109">
        <w:rPr>
          <w:rFonts w:ascii="Times New Roman" w:eastAsia="Times New Roman" w:hAnsi="Times New Roman" w:cs="Times New Roman"/>
          <w:color w:val="000000" w:themeColor="text1"/>
          <w:sz w:val="24"/>
          <w:szCs w:val="24"/>
        </w:rPr>
        <w:t>önerge 2547 sayılı Yükseköğretim Kanunu</w:t>
      </w:r>
      <w:r w:rsidR="006365BB" w:rsidRPr="00315109">
        <w:rPr>
          <w:rFonts w:ascii="Times New Roman" w:eastAsia="Times New Roman" w:hAnsi="Times New Roman" w:cs="Times New Roman"/>
          <w:color w:val="000000" w:themeColor="text1"/>
          <w:sz w:val="24"/>
          <w:szCs w:val="24"/>
        </w:rPr>
        <w:t xml:space="preserve">’nun 5 inci maddesinin birinci fıkrasının </w:t>
      </w:r>
      <w:r w:rsidRPr="00315109">
        <w:rPr>
          <w:rFonts w:ascii="Times New Roman" w:eastAsia="Times New Roman" w:hAnsi="Times New Roman" w:cs="Times New Roman"/>
          <w:color w:val="000000" w:themeColor="text1"/>
          <w:sz w:val="24"/>
          <w:szCs w:val="24"/>
        </w:rPr>
        <w:t xml:space="preserve">(ı) bendi, </w:t>
      </w:r>
      <w:r w:rsidR="004B4C90">
        <w:rPr>
          <w:rFonts w:ascii="Times New Roman" w:eastAsia="Times New Roman" w:hAnsi="Times New Roman" w:cs="Times New Roman"/>
          <w:color w:val="000000" w:themeColor="text1"/>
          <w:sz w:val="24"/>
          <w:szCs w:val="24"/>
        </w:rPr>
        <w:t xml:space="preserve">44 üncü ve 49 uncu maddeleri, </w:t>
      </w:r>
      <w:r w:rsidRPr="00315109">
        <w:rPr>
          <w:rFonts w:ascii="Times New Roman" w:eastAsia="Times New Roman" w:hAnsi="Times New Roman" w:cs="Times New Roman"/>
          <w:color w:val="000000" w:themeColor="text1"/>
          <w:sz w:val="24"/>
          <w:szCs w:val="24"/>
        </w:rPr>
        <w:t xml:space="preserve">Yükseköğretim Kurumlarında Yabancı Dil Öğretimi ve Yabancı Dille Öğretim Yapılmasında Uyulacak Esaslara İlişkin Yönetmelik ile </w:t>
      </w:r>
      <w:bookmarkStart w:id="1" w:name="_Hlk137820353"/>
      <w:r w:rsidRPr="00315109">
        <w:rPr>
          <w:rFonts w:ascii="Times New Roman" w:eastAsia="Times New Roman" w:hAnsi="Times New Roman" w:cs="Times New Roman"/>
          <w:color w:val="000000" w:themeColor="text1"/>
          <w:sz w:val="24"/>
          <w:szCs w:val="24"/>
        </w:rPr>
        <w:t>Kırklareli Üniversitesi Ön</w:t>
      </w:r>
      <w:r w:rsidR="003B7846" w:rsidRPr="00315109">
        <w:rPr>
          <w:rFonts w:ascii="Times New Roman" w:eastAsia="Times New Roman" w:hAnsi="Times New Roman" w:cs="Times New Roman"/>
          <w:color w:val="000000" w:themeColor="text1"/>
          <w:sz w:val="24"/>
          <w:szCs w:val="24"/>
        </w:rPr>
        <w:t xml:space="preserve"> L</w:t>
      </w:r>
      <w:r w:rsidRPr="00315109">
        <w:rPr>
          <w:rFonts w:ascii="Times New Roman" w:eastAsia="Times New Roman" w:hAnsi="Times New Roman" w:cs="Times New Roman"/>
          <w:color w:val="000000" w:themeColor="text1"/>
          <w:sz w:val="24"/>
          <w:szCs w:val="24"/>
        </w:rPr>
        <w:t xml:space="preserve">isans ve Lisans Eğitim ve Öğretim Yönetmeliği </w:t>
      </w:r>
      <w:bookmarkEnd w:id="1"/>
      <w:r w:rsidRPr="00315109">
        <w:rPr>
          <w:rFonts w:ascii="Times New Roman" w:eastAsia="Times New Roman" w:hAnsi="Times New Roman" w:cs="Times New Roman"/>
          <w:color w:val="000000" w:themeColor="text1"/>
          <w:sz w:val="24"/>
          <w:szCs w:val="24"/>
        </w:rPr>
        <w:t>hükümlerine dayanılarak hazırlanmıştır.</w:t>
      </w:r>
    </w:p>
    <w:p w14:paraId="31E20083" w14:textId="77777777" w:rsidR="001F4285" w:rsidRPr="00315109" w:rsidRDefault="001F4285" w:rsidP="000A6FD2">
      <w:pPr>
        <w:spacing w:after="0" w:line="240" w:lineRule="auto"/>
        <w:ind w:firstLine="709"/>
        <w:jc w:val="both"/>
        <w:rPr>
          <w:rFonts w:ascii="Times New Roman" w:hAnsi="Times New Roman" w:cs="Times New Roman"/>
          <w:color w:val="000000" w:themeColor="text1"/>
          <w:sz w:val="24"/>
          <w:szCs w:val="24"/>
        </w:rPr>
      </w:pPr>
    </w:p>
    <w:p w14:paraId="463A688C" w14:textId="77777777" w:rsidR="001F4285" w:rsidRPr="00315109" w:rsidRDefault="00871792" w:rsidP="00F655DF">
      <w:pPr>
        <w:keepNext/>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Tanımlar</w:t>
      </w:r>
    </w:p>
    <w:p w14:paraId="49C99D39" w14:textId="602EED73" w:rsidR="001F4285" w:rsidRPr="00315109" w:rsidRDefault="00871792" w:rsidP="000A6FD2">
      <w:pPr>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MADDE 4</w:t>
      </w:r>
      <w:r w:rsidR="005E593F" w:rsidRPr="00315109">
        <w:rPr>
          <w:rFonts w:ascii="Times New Roman" w:eastAsia="Times New Roman" w:hAnsi="Times New Roman" w:cs="Times New Roman"/>
          <w:b/>
          <w:bCs/>
          <w:color w:val="000000" w:themeColor="text1"/>
          <w:sz w:val="24"/>
          <w:szCs w:val="24"/>
        </w:rPr>
        <w:t>-</w:t>
      </w:r>
      <w:r w:rsidR="00E16D3F" w:rsidRPr="00315109">
        <w:rPr>
          <w:rFonts w:ascii="Times New Roman" w:eastAsia="Times New Roman" w:hAnsi="Times New Roman" w:cs="Times New Roman"/>
          <w:b/>
          <w:bCs/>
          <w:color w:val="000000" w:themeColor="text1"/>
          <w:sz w:val="24"/>
          <w:szCs w:val="24"/>
        </w:rPr>
        <w:t xml:space="preserve"> </w:t>
      </w:r>
      <w:r w:rsidR="00E16D3F" w:rsidRPr="00315109">
        <w:rPr>
          <w:rFonts w:ascii="Times New Roman" w:eastAsia="Times New Roman" w:hAnsi="Times New Roman" w:cs="Times New Roman"/>
          <w:color w:val="000000" w:themeColor="text1"/>
          <w:sz w:val="24"/>
          <w:szCs w:val="24"/>
        </w:rPr>
        <w:t>(1)</w:t>
      </w:r>
      <w:r w:rsidR="00E16D3F" w:rsidRPr="00315109">
        <w:rPr>
          <w:rFonts w:ascii="Times New Roman" w:eastAsia="Times New Roman" w:hAnsi="Times New Roman" w:cs="Times New Roman"/>
          <w:b/>
          <w:bCs/>
          <w:color w:val="000000" w:themeColor="text1"/>
          <w:sz w:val="24"/>
          <w:szCs w:val="24"/>
        </w:rPr>
        <w:t xml:space="preserve"> </w:t>
      </w:r>
      <w:r w:rsidRPr="00315109">
        <w:rPr>
          <w:rFonts w:ascii="Times New Roman" w:eastAsia="Times New Roman" w:hAnsi="Times New Roman" w:cs="Times New Roman"/>
          <w:color w:val="000000" w:themeColor="text1"/>
          <w:sz w:val="24"/>
          <w:szCs w:val="24"/>
        </w:rPr>
        <w:t xml:space="preserve">Bu </w:t>
      </w:r>
      <w:r w:rsidR="00342F11" w:rsidRPr="00315109">
        <w:rPr>
          <w:rFonts w:ascii="Times New Roman" w:eastAsia="Times New Roman" w:hAnsi="Times New Roman" w:cs="Times New Roman"/>
          <w:color w:val="000000" w:themeColor="text1"/>
          <w:sz w:val="24"/>
          <w:szCs w:val="24"/>
        </w:rPr>
        <w:t>y</w:t>
      </w:r>
      <w:r w:rsidRPr="00315109">
        <w:rPr>
          <w:rFonts w:ascii="Times New Roman" w:eastAsia="Times New Roman" w:hAnsi="Times New Roman" w:cs="Times New Roman"/>
          <w:color w:val="000000" w:themeColor="text1"/>
          <w:sz w:val="24"/>
          <w:szCs w:val="24"/>
        </w:rPr>
        <w:t xml:space="preserve">önergede geçen; </w:t>
      </w:r>
    </w:p>
    <w:p w14:paraId="56A16FCB" w14:textId="420B5E9C" w:rsidR="00EC5D36" w:rsidRPr="00315109" w:rsidRDefault="00342F11" w:rsidP="00A10293">
      <w:pPr>
        <w:pStyle w:val="ListeParagraf"/>
        <w:spacing w:after="0" w:line="240" w:lineRule="auto"/>
        <w:ind w:left="-142" w:firstLine="851"/>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 xml:space="preserve">a) </w:t>
      </w:r>
      <w:r w:rsidR="00EC5D36" w:rsidRPr="00315109">
        <w:rPr>
          <w:rFonts w:ascii="Times New Roman" w:eastAsia="Times New Roman" w:hAnsi="Times New Roman" w:cs="Times New Roman"/>
          <w:color w:val="000000" w:themeColor="text1"/>
          <w:sz w:val="24"/>
          <w:szCs w:val="24"/>
        </w:rPr>
        <w:t>Birim: Kır</w:t>
      </w:r>
      <w:r w:rsidR="006365BB" w:rsidRPr="00315109">
        <w:rPr>
          <w:rFonts w:ascii="Times New Roman" w:eastAsia="Times New Roman" w:hAnsi="Times New Roman" w:cs="Times New Roman"/>
          <w:color w:val="000000" w:themeColor="text1"/>
          <w:sz w:val="24"/>
          <w:szCs w:val="24"/>
        </w:rPr>
        <w:t xml:space="preserve">klareli Üniversitesi </w:t>
      </w:r>
      <w:r w:rsidR="00A97E14" w:rsidRPr="00315109">
        <w:rPr>
          <w:rFonts w:ascii="Times New Roman" w:eastAsia="Times New Roman" w:hAnsi="Times New Roman" w:cs="Times New Roman"/>
          <w:color w:val="000000" w:themeColor="text1"/>
          <w:sz w:val="24"/>
          <w:szCs w:val="24"/>
        </w:rPr>
        <w:t>fakülte, yüksekokul ve meslek yüksekokullarını</w:t>
      </w:r>
      <w:r w:rsidR="006365BB" w:rsidRPr="00315109">
        <w:rPr>
          <w:rFonts w:ascii="Times New Roman" w:eastAsia="Times New Roman" w:hAnsi="Times New Roman" w:cs="Times New Roman"/>
          <w:color w:val="000000" w:themeColor="text1"/>
          <w:sz w:val="24"/>
          <w:szCs w:val="24"/>
        </w:rPr>
        <w:t>,</w:t>
      </w:r>
    </w:p>
    <w:p w14:paraId="64A300A0" w14:textId="56C33E38" w:rsidR="006A3247" w:rsidRPr="00315109" w:rsidRDefault="006A3247" w:rsidP="006A3247">
      <w:pPr>
        <w:pStyle w:val="ListeParagraf"/>
        <w:spacing w:after="0" w:line="240" w:lineRule="auto"/>
        <w:ind w:left="-142" w:firstLine="851"/>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Cs/>
          <w:color w:val="000000" w:themeColor="text1"/>
          <w:sz w:val="24"/>
          <w:szCs w:val="24"/>
        </w:rPr>
        <w:t>b) Hazırlık sınıfı:</w:t>
      </w:r>
      <w:r w:rsidRPr="00315109">
        <w:rPr>
          <w:rFonts w:ascii="Times New Roman" w:eastAsia="Times New Roman" w:hAnsi="Times New Roman" w:cs="Times New Roman"/>
          <w:color w:val="000000" w:themeColor="text1"/>
          <w:sz w:val="24"/>
          <w:szCs w:val="24"/>
        </w:rPr>
        <w:t xml:space="preserve"> Kırklareli Üniversitesi </w:t>
      </w:r>
      <w:r w:rsidR="00A97E14" w:rsidRPr="00315109">
        <w:rPr>
          <w:rFonts w:ascii="Times New Roman" w:eastAsia="Times New Roman" w:hAnsi="Times New Roman" w:cs="Times New Roman"/>
          <w:color w:val="000000" w:themeColor="text1"/>
          <w:sz w:val="24"/>
          <w:szCs w:val="24"/>
        </w:rPr>
        <w:t>b</w:t>
      </w:r>
      <w:r w:rsidRPr="00315109">
        <w:rPr>
          <w:rFonts w:ascii="Times New Roman" w:eastAsia="Times New Roman" w:hAnsi="Times New Roman" w:cs="Times New Roman"/>
          <w:color w:val="000000" w:themeColor="text1"/>
          <w:sz w:val="24"/>
          <w:szCs w:val="24"/>
        </w:rPr>
        <w:t xml:space="preserve">irimlerinde bulunan </w:t>
      </w:r>
      <w:r w:rsidR="00A97E14" w:rsidRPr="00315109">
        <w:rPr>
          <w:rFonts w:ascii="Times New Roman" w:eastAsia="Times New Roman" w:hAnsi="Times New Roman" w:cs="Times New Roman"/>
          <w:color w:val="000000" w:themeColor="text1"/>
          <w:sz w:val="24"/>
          <w:szCs w:val="24"/>
        </w:rPr>
        <w:t>zorunlu yabancı dil hazırlık sınıfını,</w:t>
      </w:r>
    </w:p>
    <w:p w14:paraId="4A24D11A" w14:textId="54C7ADFB" w:rsidR="006A3247" w:rsidRPr="00315109" w:rsidRDefault="006A3247" w:rsidP="006A3247">
      <w:pPr>
        <w:pStyle w:val="ListeParagraf"/>
        <w:spacing w:after="0" w:line="240" w:lineRule="auto"/>
        <w:ind w:left="-142" w:firstLine="851"/>
        <w:jc w:val="both"/>
        <w:rPr>
          <w:rFonts w:ascii="Times New Roman" w:hAnsi="Times New Roman" w:cs="Times New Roman"/>
          <w:color w:val="000000" w:themeColor="text1"/>
          <w:sz w:val="24"/>
          <w:szCs w:val="24"/>
        </w:rPr>
      </w:pPr>
      <w:r w:rsidRPr="00315109">
        <w:rPr>
          <w:rFonts w:ascii="Times New Roman" w:hAnsi="Times New Roman" w:cs="Times New Roman"/>
          <w:color w:val="000000" w:themeColor="text1"/>
          <w:sz w:val="24"/>
          <w:szCs w:val="24"/>
        </w:rPr>
        <w:t>c) Hazırlık sınıfı koordinatörü: Birimlerde açılan hazırlık sınıflarının eğitim-öğretim, planlama ve idare işlerinden sorumlu Yabancı Diller Yüksekokulu öğretim elemanını,</w:t>
      </w:r>
    </w:p>
    <w:p w14:paraId="1B0B7085" w14:textId="0A8C70D6" w:rsidR="006A3247" w:rsidRPr="00315109" w:rsidRDefault="006A3247" w:rsidP="006A3247">
      <w:pPr>
        <w:pStyle w:val="ListeParagraf"/>
        <w:spacing w:after="0" w:line="240" w:lineRule="auto"/>
        <w:ind w:left="-142" w:firstLine="851"/>
        <w:jc w:val="both"/>
        <w:rPr>
          <w:rFonts w:ascii="Times New Roman" w:hAnsi="Times New Roman" w:cs="Times New Roman"/>
          <w:color w:val="000000" w:themeColor="text1"/>
          <w:sz w:val="24"/>
          <w:szCs w:val="24"/>
        </w:rPr>
      </w:pPr>
      <w:r w:rsidRPr="00315109">
        <w:rPr>
          <w:rFonts w:ascii="Times New Roman" w:hAnsi="Times New Roman" w:cs="Times New Roman"/>
          <w:color w:val="000000" w:themeColor="text1"/>
          <w:sz w:val="24"/>
          <w:szCs w:val="24"/>
        </w:rPr>
        <w:t>ç) Koordinatör yardımcısı: Hazırlık sınıfı ile ilgili tüm eğitim-öğretim ve idari işleri hazırlık sınıfı koordinatörü ile birlikte yürüten öğretim elemanını,</w:t>
      </w:r>
    </w:p>
    <w:p w14:paraId="4A6B41FD" w14:textId="210DD9DC" w:rsidR="001F4285" w:rsidRPr="00315109" w:rsidRDefault="006A3247" w:rsidP="00A10293">
      <w:pPr>
        <w:pStyle w:val="ListeParagraf"/>
        <w:spacing w:after="0" w:line="240" w:lineRule="auto"/>
        <w:ind w:left="-142" w:firstLine="851"/>
        <w:jc w:val="both"/>
        <w:textAlignment w:val="baseline"/>
        <w:rPr>
          <w:rFonts w:ascii="Times New Roman" w:eastAsia="Times New Roman" w:hAnsi="Times New Roman" w:cs="Times New Roman"/>
          <w:bCs/>
          <w:color w:val="000000" w:themeColor="text1"/>
          <w:sz w:val="24"/>
          <w:szCs w:val="24"/>
        </w:rPr>
      </w:pPr>
      <w:r w:rsidRPr="00315109">
        <w:rPr>
          <w:rFonts w:ascii="Times New Roman" w:eastAsia="Times New Roman" w:hAnsi="Times New Roman" w:cs="Times New Roman"/>
          <w:bCs/>
          <w:color w:val="000000" w:themeColor="text1"/>
          <w:sz w:val="24"/>
          <w:szCs w:val="24"/>
        </w:rPr>
        <w:t>d</w:t>
      </w:r>
      <w:r w:rsidR="00342F11" w:rsidRPr="00315109">
        <w:rPr>
          <w:rFonts w:ascii="Times New Roman" w:eastAsia="Times New Roman" w:hAnsi="Times New Roman" w:cs="Times New Roman"/>
          <w:bCs/>
          <w:color w:val="000000" w:themeColor="text1"/>
          <w:sz w:val="24"/>
          <w:szCs w:val="24"/>
        </w:rPr>
        <w:t>) Öğrenci: Kırk</w:t>
      </w:r>
      <w:r w:rsidR="00727B3A" w:rsidRPr="00315109">
        <w:rPr>
          <w:rFonts w:ascii="Times New Roman" w:eastAsia="Times New Roman" w:hAnsi="Times New Roman" w:cs="Times New Roman"/>
          <w:bCs/>
          <w:color w:val="000000" w:themeColor="text1"/>
          <w:sz w:val="24"/>
          <w:szCs w:val="24"/>
        </w:rPr>
        <w:t xml:space="preserve">lareli Üniversitesi </w:t>
      </w:r>
      <w:r w:rsidR="00A97E14" w:rsidRPr="00315109">
        <w:rPr>
          <w:rFonts w:ascii="Times New Roman" w:eastAsia="Times New Roman" w:hAnsi="Times New Roman" w:cs="Times New Roman"/>
          <w:bCs/>
          <w:color w:val="000000" w:themeColor="text1"/>
          <w:sz w:val="24"/>
          <w:szCs w:val="24"/>
        </w:rPr>
        <w:t>b</w:t>
      </w:r>
      <w:r w:rsidR="008C12D2" w:rsidRPr="00315109">
        <w:rPr>
          <w:rFonts w:ascii="Times New Roman" w:eastAsia="Times New Roman" w:hAnsi="Times New Roman" w:cs="Times New Roman"/>
          <w:bCs/>
          <w:color w:val="000000" w:themeColor="text1"/>
          <w:sz w:val="24"/>
          <w:szCs w:val="24"/>
        </w:rPr>
        <w:t>irimlerinde</w:t>
      </w:r>
      <w:r w:rsidR="00342F11" w:rsidRPr="00315109">
        <w:rPr>
          <w:rFonts w:ascii="Times New Roman" w:eastAsia="Times New Roman" w:hAnsi="Times New Roman" w:cs="Times New Roman"/>
          <w:bCs/>
          <w:color w:val="000000" w:themeColor="text1"/>
          <w:sz w:val="24"/>
          <w:szCs w:val="24"/>
        </w:rPr>
        <w:t xml:space="preserve"> kısmen </w:t>
      </w:r>
      <w:r w:rsidR="008C12D2" w:rsidRPr="00315109">
        <w:rPr>
          <w:rFonts w:ascii="Times New Roman" w:eastAsia="Times New Roman" w:hAnsi="Times New Roman" w:cs="Times New Roman"/>
          <w:bCs/>
          <w:color w:val="000000" w:themeColor="text1"/>
          <w:sz w:val="24"/>
          <w:szCs w:val="24"/>
        </w:rPr>
        <w:t>veya</w:t>
      </w:r>
      <w:r w:rsidR="00342F11" w:rsidRPr="00315109">
        <w:rPr>
          <w:rFonts w:ascii="Times New Roman" w:eastAsia="Times New Roman" w:hAnsi="Times New Roman" w:cs="Times New Roman"/>
          <w:bCs/>
          <w:color w:val="000000" w:themeColor="text1"/>
          <w:sz w:val="24"/>
          <w:szCs w:val="24"/>
        </w:rPr>
        <w:t xml:space="preserve"> tamamen yabancı dille eğitim veren programlarda öğrenim görme hakkı kazanmış gerçek kişileri,</w:t>
      </w:r>
    </w:p>
    <w:p w14:paraId="42971493" w14:textId="56043C68" w:rsidR="006A3247" w:rsidRPr="00315109" w:rsidRDefault="006A3247" w:rsidP="006A3247">
      <w:pPr>
        <w:pStyle w:val="ListeParagraf"/>
        <w:spacing w:after="0" w:line="240" w:lineRule="auto"/>
        <w:ind w:left="-142" w:firstLine="851"/>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Cs/>
          <w:color w:val="000000" w:themeColor="text1"/>
          <w:sz w:val="24"/>
          <w:szCs w:val="24"/>
        </w:rPr>
        <w:t xml:space="preserve">e) Program: </w:t>
      </w:r>
      <w:r w:rsidRPr="00315109">
        <w:rPr>
          <w:rFonts w:ascii="Times New Roman" w:eastAsia="Times New Roman" w:hAnsi="Times New Roman" w:cs="Times New Roman"/>
          <w:color w:val="000000" w:themeColor="text1"/>
          <w:sz w:val="24"/>
          <w:szCs w:val="24"/>
        </w:rPr>
        <w:t xml:space="preserve">Kırklareli Üniversitesi </w:t>
      </w:r>
      <w:r w:rsidR="00A97E14" w:rsidRPr="00315109">
        <w:rPr>
          <w:rFonts w:ascii="Times New Roman" w:eastAsia="Times New Roman" w:hAnsi="Times New Roman" w:cs="Times New Roman"/>
          <w:color w:val="000000" w:themeColor="text1"/>
          <w:sz w:val="24"/>
          <w:szCs w:val="24"/>
        </w:rPr>
        <w:t>b</w:t>
      </w:r>
      <w:r w:rsidRPr="00315109">
        <w:rPr>
          <w:rFonts w:ascii="Times New Roman" w:eastAsia="Times New Roman" w:hAnsi="Times New Roman" w:cs="Times New Roman"/>
          <w:color w:val="000000" w:themeColor="text1"/>
          <w:sz w:val="24"/>
          <w:szCs w:val="24"/>
        </w:rPr>
        <w:t>irimlerinde kısmen veya tamamen yabancı dille eğitim veren programları,</w:t>
      </w:r>
    </w:p>
    <w:p w14:paraId="0FCF6626" w14:textId="4240D436" w:rsidR="001F4285" w:rsidRPr="00315109" w:rsidRDefault="006A3247" w:rsidP="00A10293">
      <w:pPr>
        <w:spacing w:after="0" w:line="240" w:lineRule="auto"/>
        <w:ind w:left="-142" w:firstLine="851"/>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Cs/>
          <w:color w:val="000000" w:themeColor="text1"/>
          <w:sz w:val="24"/>
          <w:szCs w:val="24"/>
        </w:rPr>
        <w:t>f</w:t>
      </w:r>
      <w:r w:rsidR="00342F11" w:rsidRPr="00315109">
        <w:rPr>
          <w:rFonts w:ascii="Times New Roman" w:eastAsia="Times New Roman" w:hAnsi="Times New Roman" w:cs="Times New Roman"/>
          <w:bCs/>
          <w:color w:val="000000" w:themeColor="text1"/>
          <w:sz w:val="24"/>
          <w:szCs w:val="24"/>
        </w:rPr>
        <w:t>) Rektör:</w:t>
      </w:r>
      <w:r w:rsidR="00342F11" w:rsidRPr="00315109">
        <w:rPr>
          <w:rFonts w:ascii="Times New Roman" w:eastAsia="Times New Roman" w:hAnsi="Times New Roman" w:cs="Times New Roman"/>
          <w:color w:val="000000" w:themeColor="text1"/>
          <w:sz w:val="24"/>
          <w:szCs w:val="24"/>
        </w:rPr>
        <w:t xml:space="preserve"> Kırklareli Üniversitesi Rektörünü,</w:t>
      </w:r>
    </w:p>
    <w:p w14:paraId="228E6E1D" w14:textId="1A21243B" w:rsidR="001F4285" w:rsidRPr="00315109" w:rsidRDefault="006A3247" w:rsidP="00A10293">
      <w:pPr>
        <w:pStyle w:val="ListeParagraf"/>
        <w:spacing w:after="0" w:line="240" w:lineRule="auto"/>
        <w:ind w:left="-142" w:firstLine="851"/>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g</w:t>
      </w:r>
      <w:r w:rsidR="00342F11" w:rsidRPr="00315109">
        <w:rPr>
          <w:rFonts w:ascii="Times New Roman" w:eastAsia="Times New Roman" w:hAnsi="Times New Roman" w:cs="Times New Roman"/>
          <w:color w:val="000000" w:themeColor="text1"/>
          <w:sz w:val="24"/>
          <w:szCs w:val="24"/>
        </w:rPr>
        <w:t>) Senato: Kırklareli Üniversitesi Senatosunu,</w:t>
      </w:r>
    </w:p>
    <w:p w14:paraId="4D230BC0" w14:textId="446CE263" w:rsidR="001F4285" w:rsidRPr="00315109" w:rsidRDefault="006A3247" w:rsidP="00A10293">
      <w:pPr>
        <w:pStyle w:val="ListeParagraf"/>
        <w:spacing w:after="0" w:line="240" w:lineRule="auto"/>
        <w:ind w:left="-142" w:firstLine="851"/>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Cs/>
          <w:color w:val="000000" w:themeColor="text1"/>
          <w:sz w:val="24"/>
          <w:szCs w:val="24"/>
        </w:rPr>
        <w:t>ğ</w:t>
      </w:r>
      <w:r w:rsidR="00342F11" w:rsidRPr="00315109">
        <w:rPr>
          <w:rFonts w:ascii="Times New Roman" w:eastAsia="Times New Roman" w:hAnsi="Times New Roman" w:cs="Times New Roman"/>
          <w:bCs/>
          <w:color w:val="000000" w:themeColor="text1"/>
          <w:sz w:val="24"/>
          <w:szCs w:val="24"/>
        </w:rPr>
        <w:t>) Üniversite:</w:t>
      </w:r>
      <w:r w:rsidR="00342F11" w:rsidRPr="00315109">
        <w:rPr>
          <w:rFonts w:ascii="Times New Roman" w:eastAsia="Times New Roman" w:hAnsi="Times New Roman" w:cs="Times New Roman"/>
          <w:color w:val="000000" w:themeColor="text1"/>
          <w:sz w:val="24"/>
          <w:szCs w:val="24"/>
        </w:rPr>
        <w:t xml:space="preserve"> Kırklareli Üniversitesini,</w:t>
      </w:r>
    </w:p>
    <w:p w14:paraId="5486ADF3" w14:textId="1CC85AF5" w:rsidR="001F4285" w:rsidRPr="00315109" w:rsidRDefault="006A3247" w:rsidP="00A10293">
      <w:pPr>
        <w:pStyle w:val="ListeParagraf"/>
        <w:spacing w:after="0" w:line="240" w:lineRule="auto"/>
        <w:ind w:left="-142" w:firstLine="851"/>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Cs/>
          <w:color w:val="000000" w:themeColor="text1"/>
          <w:sz w:val="24"/>
          <w:szCs w:val="24"/>
        </w:rPr>
        <w:t>h</w:t>
      </w:r>
      <w:r w:rsidR="00342F11" w:rsidRPr="00315109">
        <w:rPr>
          <w:rFonts w:ascii="Times New Roman" w:eastAsia="Times New Roman" w:hAnsi="Times New Roman" w:cs="Times New Roman"/>
          <w:bCs/>
          <w:color w:val="000000" w:themeColor="text1"/>
          <w:sz w:val="24"/>
          <w:szCs w:val="24"/>
        </w:rPr>
        <w:t xml:space="preserve">) Yabancı </w:t>
      </w:r>
      <w:r w:rsidR="00EB13DD" w:rsidRPr="00315109">
        <w:rPr>
          <w:rFonts w:ascii="Times New Roman" w:eastAsia="Times New Roman" w:hAnsi="Times New Roman" w:cs="Times New Roman"/>
          <w:bCs/>
          <w:color w:val="000000" w:themeColor="text1"/>
          <w:sz w:val="24"/>
          <w:szCs w:val="24"/>
        </w:rPr>
        <w:t>d</w:t>
      </w:r>
      <w:r w:rsidR="00342F11" w:rsidRPr="00315109">
        <w:rPr>
          <w:rFonts w:ascii="Times New Roman" w:eastAsia="Times New Roman" w:hAnsi="Times New Roman" w:cs="Times New Roman"/>
          <w:bCs/>
          <w:color w:val="000000" w:themeColor="text1"/>
          <w:sz w:val="24"/>
          <w:szCs w:val="24"/>
        </w:rPr>
        <w:t>il:</w:t>
      </w:r>
      <w:r w:rsidR="00342F11" w:rsidRPr="00315109">
        <w:rPr>
          <w:rFonts w:ascii="Times New Roman" w:eastAsia="Times New Roman" w:hAnsi="Times New Roman" w:cs="Times New Roman"/>
          <w:color w:val="000000" w:themeColor="text1"/>
          <w:sz w:val="24"/>
          <w:szCs w:val="24"/>
        </w:rPr>
        <w:t xml:space="preserve"> Kırklareli Üniversitesi </w:t>
      </w:r>
      <w:r w:rsidR="00A97E14" w:rsidRPr="00315109">
        <w:rPr>
          <w:rFonts w:ascii="Times New Roman" w:eastAsia="Times New Roman" w:hAnsi="Times New Roman" w:cs="Times New Roman"/>
          <w:color w:val="000000" w:themeColor="text1"/>
          <w:sz w:val="24"/>
          <w:szCs w:val="24"/>
        </w:rPr>
        <w:t>b</w:t>
      </w:r>
      <w:r w:rsidR="00EB13DD" w:rsidRPr="00315109">
        <w:rPr>
          <w:rFonts w:ascii="Times New Roman" w:eastAsia="Times New Roman" w:hAnsi="Times New Roman" w:cs="Times New Roman"/>
          <w:color w:val="000000" w:themeColor="text1"/>
          <w:sz w:val="24"/>
          <w:szCs w:val="24"/>
        </w:rPr>
        <w:t>irimlerindeki programlarda</w:t>
      </w:r>
      <w:r w:rsidR="00342F11" w:rsidRPr="00315109">
        <w:rPr>
          <w:rFonts w:ascii="Times New Roman" w:eastAsia="Times New Roman" w:hAnsi="Times New Roman" w:cs="Times New Roman"/>
          <w:color w:val="000000" w:themeColor="text1"/>
          <w:sz w:val="24"/>
          <w:szCs w:val="24"/>
        </w:rPr>
        <w:t xml:space="preserve"> eğitim-öğretim için kısmen </w:t>
      </w:r>
      <w:r w:rsidR="00EB13DD" w:rsidRPr="00315109">
        <w:rPr>
          <w:rFonts w:ascii="Times New Roman" w:eastAsia="Times New Roman" w:hAnsi="Times New Roman" w:cs="Times New Roman"/>
          <w:color w:val="000000" w:themeColor="text1"/>
          <w:sz w:val="24"/>
          <w:szCs w:val="24"/>
        </w:rPr>
        <w:t>veya</w:t>
      </w:r>
      <w:r w:rsidR="00342F11" w:rsidRPr="00315109">
        <w:rPr>
          <w:rFonts w:ascii="Times New Roman" w:eastAsia="Times New Roman" w:hAnsi="Times New Roman" w:cs="Times New Roman"/>
          <w:color w:val="000000" w:themeColor="text1"/>
          <w:sz w:val="24"/>
          <w:szCs w:val="24"/>
        </w:rPr>
        <w:t xml:space="preserve"> tamamen </w:t>
      </w:r>
      <w:r w:rsidR="00EB13DD" w:rsidRPr="00315109">
        <w:rPr>
          <w:rFonts w:ascii="Times New Roman" w:eastAsia="Times New Roman" w:hAnsi="Times New Roman" w:cs="Times New Roman"/>
          <w:color w:val="000000" w:themeColor="text1"/>
          <w:sz w:val="24"/>
          <w:szCs w:val="24"/>
        </w:rPr>
        <w:t>verilen</w:t>
      </w:r>
      <w:r w:rsidR="00342F11" w:rsidRPr="00315109">
        <w:rPr>
          <w:rFonts w:ascii="Times New Roman" w:eastAsia="Times New Roman" w:hAnsi="Times New Roman" w:cs="Times New Roman"/>
          <w:color w:val="000000" w:themeColor="text1"/>
          <w:sz w:val="24"/>
          <w:szCs w:val="24"/>
        </w:rPr>
        <w:t xml:space="preserve"> yabancı</w:t>
      </w:r>
      <w:r w:rsidR="00EB13DD" w:rsidRPr="00315109">
        <w:rPr>
          <w:rFonts w:ascii="Times New Roman" w:eastAsia="Times New Roman" w:hAnsi="Times New Roman" w:cs="Times New Roman"/>
          <w:color w:val="000000" w:themeColor="text1"/>
          <w:sz w:val="24"/>
          <w:szCs w:val="24"/>
        </w:rPr>
        <w:t xml:space="preserve"> öğretim</w:t>
      </w:r>
      <w:r w:rsidR="00342F11" w:rsidRPr="00315109">
        <w:rPr>
          <w:rFonts w:ascii="Times New Roman" w:eastAsia="Times New Roman" w:hAnsi="Times New Roman" w:cs="Times New Roman"/>
          <w:color w:val="000000" w:themeColor="text1"/>
          <w:sz w:val="24"/>
          <w:szCs w:val="24"/>
        </w:rPr>
        <w:t xml:space="preserve"> dili</w:t>
      </w:r>
      <w:r w:rsidR="00EB13DD" w:rsidRPr="00315109">
        <w:rPr>
          <w:rFonts w:ascii="Times New Roman" w:eastAsia="Times New Roman" w:hAnsi="Times New Roman" w:cs="Times New Roman"/>
          <w:color w:val="000000" w:themeColor="text1"/>
          <w:sz w:val="24"/>
          <w:szCs w:val="24"/>
        </w:rPr>
        <w:t>ni</w:t>
      </w:r>
      <w:r w:rsidR="00342F11" w:rsidRPr="00315109">
        <w:rPr>
          <w:rFonts w:ascii="Times New Roman" w:eastAsia="Times New Roman" w:hAnsi="Times New Roman" w:cs="Times New Roman"/>
          <w:color w:val="000000" w:themeColor="text1"/>
          <w:sz w:val="24"/>
          <w:szCs w:val="24"/>
        </w:rPr>
        <w:t>,</w:t>
      </w:r>
    </w:p>
    <w:p w14:paraId="3B4FE793" w14:textId="0887D46E" w:rsidR="006A3247" w:rsidRPr="00315109" w:rsidRDefault="006A3247" w:rsidP="006A3247">
      <w:pPr>
        <w:pStyle w:val="ListeParagraf"/>
        <w:spacing w:after="0" w:line="240" w:lineRule="auto"/>
        <w:ind w:left="-142" w:firstLine="851"/>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Cs/>
          <w:color w:val="000000" w:themeColor="text1"/>
          <w:sz w:val="24"/>
          <w:szCs w:val="24"/>
        </w:rPr>
        <w:t xml:space="preserve">ı) Yabancı Dil Muafiyet, Seviye Belirleme ve Yeterlik Sınavı (KLÜ MSBYS): Kırklareli Üniversitesine </w:t>
      </w:r>
      <w:r w:rsidR="00D850E1" w:rsidRPr="00315109">
        <w:rPr>
          <w:rFonts w:ascii="Times New Roman" w:eastAsia="Times New Roman" w:hAnsi="Times New Roman" w:cs="Times New Roman"/>
          <w:bCs/>
          <w:color w:val="000000" w:themeColor="text1"/>
          <w:sz w:val="24"/>
          <w:szCs w:val="24"/>
        </w:rPr>
        <w:t xml:space="preserve">kayıtlı </w:t>
      </w:r>
      <w:r w:rsidRPr="00315109">
        <w:rPr>
          <w:rFonts w:ascii="Times New Roman" w:eastAsia="Times New Roman" w:hAnsi="Times New Roman" w:cs="Times New Roman"/>
          <w:bCs/>
          <w:color w:val="000000" w:themeColor="text1"/>
          <w:sz w:val="24"/>
          <w:szCs w:val="24"/>
        </w:rPr>
        <w:t xml:space="preserve">öğrencilerin yabancı dil seviyesi ile yeterliğini ölçmek için kayıt yaptırdığı öğretim yılı güz yarıyılı başında yapılan </w:t>
      </w:r>
      <w:r w:rsidRPr="00315109">
        <w:rPr>
          <w:rFonts w:ascii="Times New Roman" w:eastAsia="Times New Roman" w:hAnsi="Times New Roman" w:cs="Times New Roman"/>
          <w:color w:val="000000" w:themeColor="text1"/>
          <w:sz w:val="24"/>
          <w:szCs w:val="24"/>
        </w:rPr>
        <w:t>yabancı dil sınavını,</w:t>
      </w:r>
    </w:p>
    <w:p w14:paraId="2A733D7A" w14:textId="3E14CC81" w:rsidR="006A3247" w:rsidRPr="00315109" w:rsidRDefault="006A3247" w:rsidP="00566FD4">
      <w:pPr>
        <w:pStyle w:val="ListeParagraf"/>
        <w:spacing w:after="0" w:line="240" w:lineRule="auto"/>
        <w:ind w:left="-142" w:firstLine="851"/>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Cs/>
          <w:color w:val="000000" w:themeColor="text1"/>
          <w:sz w:val="24"/>
          <w:szCs w:val="24"/>
        </w:rPr>
        <w:t>i</w:t>
      </w:r>
      <w:r w:rsidR="00342F11" w:rsidRPr="00315109">
        <w:rPr>
          <w:rFonts w:ascii="Times New Roman" w:eastAsia="Times New Roman" w:hAnsi="Times New Roman" w:cs="Times New Roman"/>
          <w:bCs/>
          <w:color w:val="000000" w:themeColor="text1"/>
          <w:sz w:val="24"/>
          <w:szCs w:val="24"/>
        </w:rPr>
        <w:t>) Yönerge:</w:t>
      </w:r>
      <w:r w:rsidR="00342F11" w:rsidRPr="00315109">
        <w:rPr>
          <w:rFonts w:ascii="Times New Roman" w:eastAsia="Times New Roman" w:hAnsi="Times New Roman" w:cs="Times New Roman"/>
          <w:color w:val="000000" w:themeColor="text1"/>
          <w:sz w:val="24"/>
          <w:szCs w:val="24"/>
        </w:rPr>
        <w:t xml:space="preserve"> Kırklareli Üniversitesi Zorunlu Yabancı Dil Hazırlık Sınıfı </w:t>
      </w:r>
      <w:r w:rsidR="00EB13DD" w:rsidRPr="00315109">
        <w:rPr>
          <w:rFonts w:ascii="Times New Roman" w:eastAsia="Times New Roman" w:hAnsi="Times New Roman" w:cs="Times New Roman"/>
          <w:color w:val="000000" w:themeColor="text1"/>
          <w:sz w:val="24"/>
          <w:szCs w:val="24"/>
        </w:rPr>
        <w:t>Uygulama</w:t>
      </w:r>
      <w:r w:rsidR="00342F11" w:rsidRPr="00315109">
        <w:rPr>
          <w:rFonts w:ascii="Times New Roman" w:eastAsia="Times New Roman" w:hAnsi="Times New Roman" w:cs="Times New Roman"/>
          <w:color w:val="000000" w:themeColor="text1"/>
          <w:sz w:val="24"/>
          <w:szCs w:val="24"/>
        </w:rPr>
        <w:t xml:space="preserve"> Yönergesini,</w:t>
      </w:r>
    </w:p>
    <w:p w14:paraId="2AA85805" w14:textId="4CE1C4EE" w:rsidR="001F4285" w:rsidRPr="00315109" w:rsidRDefault="00871792" w:rsidP="00A10293">
      <w:pPr>
        <w:pStyle w:val="ListeParagraf"/>
        <w:spacing w:after="0" w:line="240" w:lineRule="auto"/>
        <w:ind w:left="-142" w:firstLine="851"/>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ifade eder.</w:t>
      </w:r>
    </w:p>
    <w:p w14:paraId="6136FF9E" w14:textId="77777777" w:rsidR="001F4285" w:rsidRPr="00315109" w:rsidRDefault="00871792" w:rsidP="00901010">
      <w:pPr>
        <w:keepNext/>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lastRenderedPageBreak/>
        <w:t>İKİNCİ BÖLÜM</w:t>
      </w:r>
    </w:p>
    <w:p w14:paraId="15F93E9F" w14:textId="651D6894" w:rsidR="001F4285" w:rsidRPr="00315109" w:rsidRDefault="003309C6" w:rsidP="00901010">
      <w:pPr>
        <w:keepNext/>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 xml:space="preserve">Genel </w:t>
      </w:r>
      <w:r w:rsidR="00871792" w:rsidRPr="00315109">
        <w:rPr>
          <w:rFonts w:ascii="Times New Roman" w:eastAsia="Times New Roman" w:hAnsi="Times New Roman" w:cs="Times New Roman"/>
          <w:b/>
          <w:bCs/>
          <w:color w:val="000000" w:themeColor="text1"/>
          <w:sz w:val="24"/>
          <w:szCs w:val="24"/>
        </w:rPr>
        <w:t>Esaslar</w:t>
      </w:r>
    </w:p>
    <w:p w14:paraId="15E414A9" w14:textId="77777777" w:rsidR="001F4285" w:rsidRPr="00315109" w:rsidRDefault="001F4285" w:rsidP="00F655DF">
      <w:pPr>
        <w:keepNext/>
        <w:spacing w:after="0" w:line="240" w:lineRule="auto"/>
        <w:ind w:firstLine="709"/>
        <w:jc w:val="both"/>
        <w:textAlignment w:val="baseline"/>
        <w:rPr>
          <w:rFonts w:ascii="Times New Roman" w:eastAsia="Times New Roman" w:hAnsi="Times New Roman" w:cs="Times New Roman"/>
          <w:color w:val="000000" w:themeColor="text1"/>
          <w:sz w:val="24"/>
          <w:szCs w:val="24"/>
        </w:rPr>
      </w:pPr>
    </w:p>
    <w:p w14:paraId="69F94207" w14:textId="19DCB3A0" w:rsidR="001F4285" w:rsidRPr="00315109" w:rsidRDefault="0096332C" w:rsidP="00F655DF">
      <w:pPr>
        <w:keepNext/>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Hazırlık sınıfı y</w:t>
      </w:r>
      <w:r w:rsidR="00990397" w:rsidRPr="00315109">
        <w:rPr>
          <w:rFonts w:ascii="Times New Roman" w:eastAsia="Times New Roman" w:hAnsi="Times New Roman" w:cs="Times New Roman"/>
          <w:b/>
          <w:bCs/>
          <w:color w:val="000000" w:themeColor="text1"/>
          <w:sz w:val="24"/>
          <w:szCs w:val="24"/>
        </w:rPr>
        <w:t xml:space="preserve">abancı </w:t>
      </w:r>
      <w:r w:rsidR="00871792" w:rsidRPr="00315109">
        <w:rPr>
          <w:rFonts w:ascii="Times New Roman" w:eastAsia="Times New Roman" w:hAnsi="Times New Roman" w:cs="Times New Roman"/>
          <w:b/>
          <w:bCs/>
          <w:color w:val="000000" w:themeColor="text1"/>
          <w:sz w:val="24"/>
          <w:szCs w:val="24"/>
        </w:rPr>
        <w:t>dil öğretiminin amacı</w:t>
      </w:r>
    </w:p>
    <w:p w14:paraId="1A66EDF2" w14:textId="62B5F322" w:rsidR="001F4285" w:rsidRPr="00315109" w:rsidRDefault="00871792" w:rsidP="000A6FD2">
      <w:pPr>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MADDE 5</w:t>
      </w:r>
      <w:r w:rsidR="005E593F" w:rsidRPr="00315109">
        <w:rPr>
          <w:rFonts w:ascii="Times New Roman" w:eastAsia="Times New Roman" w:hAnsi="Times New Roman" w:cs="Times New Roman"/>
          <w:b/>
          <w:bCs/>
          <w:color w:val="000000" w:themeColor="text1"/>
          <w:sz w:val="24"/>
          <w:szCs w:val="24"/>
        </w:rPr>
        <w:t>-</w:t>
      </w:r>
      <w:r w:rsidR="00E16D3F" w:rsidRPr="00315109">
        <w:rPr>
          <w:rFonts w:ascii="Times New Roman" w:eastAsia="Times New Roman" w:hAnsi="Times New Roman" w:cs="Times New Roman"/>
          <w:b/>
          <w:bCs/>
          <w:color w:val="000000" w:themeColor="text1"/>
          <w:sz w:val="24"/>
          <w:szCs w:val="24"/>
        </w:rPr>
        <w:t xml:space="preserve"> </w:t>
      </w:r>
      <w:r w:rsidR="00E16D3F" w:rsidRPr="00315109">
        <w:rPr>
          <w:rFonts w:ascii="Times New Roman" w:eastAsia="Times New Roman" w:hAnsi="Times New Roman" w:cs="Times New Roman"/>
          <w:color w:val="000000" w:themeColor="text1"/>
          <w:sz w:val="24"/>
          <w:szCs w:val="24"/>
        </w:rPr>
        <w:t>(1)</w:t>
      </w:r>
      <w:r w:rsidR="00E16D3F" w:rsidRPr="00315109">
        <w:rPr>
          <w:rFonts w:ascii="Times New Roman" w:eastAsia="Times New Roman" w:hAnsi="Times New Roman" w:cs="Times New Roman"/>
          <w:b/>
          <w:bCs/>
          <w:color w:val="000000" w:themeColor="text1"/>
          <w:sz w:val="24"/>
          <w:szCs w:val="24"/>
        </w:rPr>
        <w:t xml:space="preserve"> </w:t>
      </w:r>
      <w:r w:rsidR="002D2143" w:rsidRPr="00315109">
        <w:rPr>
          <w:rFonts w:ascii="Times New Roman" w:eastAsia="Times New Roman" w:hAnsi="Times New Roman" w:cs="Times New Roman"/>
          <w:color w:val="000000" w:themeColor="text1"/>
          <w:sz w:val="24"/>
          <w:szCs w:val="24"/>
        </w:rPr>
        <w:t>Ö</w:t>
      </w:r>
      <w:r w:rsidRPr="00315109">
        <w:rPr>
          <w:rFonts w:ascii="Times New Roman" w:eastAsia="Times New Roman" w:hAnsi="Times New Roman" w:cs="Times New Roman"/>
          <w:color w:val="000000" w:themeColor="text1"/>
          <w:sz w:val="24"/>
          <w:szCs w:val="24"/>
        </w:rPr>
        <w:t xml:space="preserve">ğrencilerin kayıtlı oldukları programın </w:t>
      </w:r>
      <w:r w:rsidR="0096332C" w:rsidRPr="00315109">
        <w:rPr>
          <w:rFonts w:ascii="Times New Roman" w:eastAsia="Times New Roman" w:hAnsi="Times New Roman" w:cs="Times New Roman"/>
          <w:color w:val="000000" w:themeColor="text1"/>
          <w:sz w:val="24"/>
          <w:szCs w:val="24"/>
        </w:rPr>
        <w:t>öğretim dilinde</w:t>
      </w:r>
      <w:r w:rsidRPr="00315109">
        <w:rPr>
          <w:rFonts w:ascii="Times New Roman" w:eastAsia="Times New Roman" w:hAnsi="Times New Roman" w:cs="Times New Roman"/>
          <w:color w:val="000000" w:themeColor="text1"/>
          <w:sz w:val="24"/>
          <w:szCs w:val="24"/>
        </w:rPr>
        <w:t xml:space="preserve"> </w:t>
      </w:r>
      <w:r w:rsidR="002D2143" w:rsidRPr="00315109">
        <w:rPr>
          <w:rFonts w:ascii="Times New Roman" w:eastAsia="Times New Roman" w:hAnsi="Times New Roman" w:cs="Times New Roman"/>
          <w:color w:val="000000" w:themeColor="text1"/>
          <w:sz w:val="24"/>
          <w:szCs w:val="24"/>
        </w:rPr>
        <w:t>ders alabilecek yetkinlikte</w:t>
      </w:r>
      <w:r w:rsidRPr="00315109">
        <w:rPr>
          <w:rFonts w:ascii="Times New Roman" w:eastAsia="Times New Roman" w:hAnsi="Times New Roman" w:cs="Times New Roman"/>
          <w:color w:val="000000" w:themeColor="text1"/>
          <w:sz w:val="24"/>
          <w:szCs w:val="24"/>
        </w:rPr>
        <w:t xml:space="preserve"> hedef dil</w:t>
      </w:r>
      <w:r w:rsidR="0046439A" w:rsidRPr="00315109">
        <w:rPr>
          <w:rFonts w:ascii="Times New Roman" w:eastAsia="Times New Roman" w:hAnsi="Times New Roman" w:cs="Times New Roman"/>
          <w:color w:val="000000" w:themeColor="text1"/>
          <w:sz w:val="24"/>
          <w:szCs w:val="24"/>
        </w:rPr>
        <w:t xml:space="preserve">de </w:t>
      </w:r>
      <w:r w:rsidRPr="00315109">
        <w:rPr>
          <w:rFonts w:ascii="Times New Roman" w:eastAsia="Times New Roman" w:hAnsi="Times New Roman" w:cs="Times New Roman"/>
          <w:color w:val="000000" w:themeColor="text1"/>
          <w:sz w:val="24"/>
          <w:szCs w:val="24"/>
        </w:rPr>
        <w:t xml:space="preserve">okuma, yazma, dinleme ve konuşma becerilerini </w:t>
      </w:r>
      <w:r w:rsidR="0096332C" w:rsidRPr="00315109">
        <w:rPr>
          <w:rFonts w:ascii="Times New Roman" w:hAnsi="Times New Roman" w:cs="Times New Roman"/>
          <w:color w:val="000000" w:themeColor="text1"/>
          <w:sz w:val="24"/>
          <w:szCs w:val="24"/>
        </w:rPr>
        <w:t>Avrupa Dilleri Ortak Çerçeve Programı (CEFR)</w:t>
      </w:r>
      <w:r w:rsidR="005E0C7E" w:rsidRPr="00315109">
        <w:rPr>
          <w:rFonts w:ascii="Times New Roman" w:hAnsi="Times New Roman" w:cs="Times New Roman"/>
          <w:color w:val="000000" w:themeColor="text1"/>
          <w:sz w:val="24"/>
          <w:szCs w:val="24"/>
        </w:rPr>
        <w:t>’na</w:t>
      </w:r>
      <w:r w:rsidR="0096332C" w:rsidRPr="00315109">
        <w:rPr>
          <w:rFonts w:ascii="Times New Roman" w:hAnsi="Times New Roman" w:cs="Times New Roman"/>
          <w:color w:val="000000" w:themeColor="text1"/>
          <w:sz w:val="24"/>
          <w:szCs w:val="24"/>
        </w:rPr>
        <w:t xml:space="preserve"> göre en az ‘B2’ seviyesine</w:t>
      </w:r>
      <w:r w:rsidR="0096332C" w:rsidRPr="00315109">
        <w:rPr>
          <w:rFonts w:ascii="Times New Roman" w:eastAsia="Times New Roman" w:hAnsi="Times New Roman" w:cs="Times New Roman"/>
          <w:color w:val="000000" w:themeColor="text1"/>
          <w:sz w:val="24"/>
          <w:szCs w:val="24"/>
        </w:rPr>
        <w:t xml:space="preserve"> getirmektir.</w:t>
      </w:r>
    </w:p>
    <w:p w14:paraId="79C329DD" w14:textId="77777777" w:rsidR="001F4285" w:rsidRPr="00315109" w:rsidRDefault="001F4285" w:rsidP="000A6FD2">
      <w:pPr>
        <w:spacing w:after="0" w:line="240" w:lineRule="auto"/>
        <w:ind w:firstLine="709"/>
        <w:jc w:val="both"/>
        <w:textAlignment w:val="baseline"/>
        <w:rPr>
          <w:rFonts w:ascii="Times New Roman" w:eastAsia="Times New Roman" w:hAnsi="Times New Roman" w:cs="Times New Roman"/>
          <w:color w:val="000000" w:themeColor="text1"/>
          <w:sz w:val="24"/>
          <w:szCs w:val="24"/>
        </w:rPr>
      </w:pPr>
    </w:p>
    <w:p w14:paraId="4F29F207" w14:textId="5A35467C" w:rsidR="001F4285" w:rsidRPr="00315109" w:rsidRDefault="002D2143" w:rsidP="00F655DF">
      <w:pPr>
        <w:keepNext/>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H</w:t>
      </w:r>
      <w:r w:rsidR="00871792" w:rsidRPr="00315109">
        <w:rPr>
          <w:rFonts w:ascii="Times New Roman" w:eastAsia="Times New Roman" w:hAnsi="Times New Roman" w:cs="Times New Roman"/>
          <w:b/>
          <w:bCs/>
          <w:color w:val="000000" w:themeColor="text1"/>
          <w:sz w:val="24"/>
          <w:szCs w:val="24"/>
        </w:rPr>
        <w:t>azırlık sınıfına kabul ve kayıt</w:t>
      </w:r>
    </w:p>
    <w:p w14:paraId="1736E25E" w14:textId="5D8FF10A" w:rsidR="001F4285" w:rsidRPr="00315109" w:rsidRDefault="00871792" w:rsidP="000A6FD2">
      <w:pPr>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MADDE 6</w:t>
      </w:r>
      <w:r w:rsidR="005E593F" w:rsidRPr="00315109">
        <w:rPr>
          <w:rFonts w:ascii="Times New Roman" w:eastAsia="Times New Roman" w:hAnsi="Times New Roman" w:cs="Times New Roman"/>
          <w:b/>
          <w:bCs/>
          <w:color w:val="000000" w:themeColor="text1"/>
          <w:sz w:val="24"/>
          <w:szCs w:val="24"/>
        </w:rPr>
        <w:t>-</w:t>
      </w:r>
      <w:r w:rsidR="00E16D3F" w:rsidRPr="00315109">
        <w:rPr>
          <w:rFonts w:ascii="Times New Roman" w:eastAsia="Times New Roman" w:hAnsi="Times New Roman" w:cs="Times New Roman"/>
          <w:b/>
          <w:bCs/>
          <w:color w:val="000000" w:themeColor="text1"/>
          <w:sz w:val="24"/>
          <w:szCs w:val="24"/>
        </w:rPr>
        <w:t xml:space="preserve"> </w:t>
      </w:r>
      <w:r w:rsidR="00E16D3F" w:rsidRPr="00315109">
        <w:rPr>
          <w:rFonts w:ascii="Times New Roman" w:eastAsia="Times New Roman" w:hAnsi="Times New Roman" w:cs="Times New Roman"/>
          <w:color w:val="000000" w:themeColor="text1"/>
          <w:sz w:val="24"/>
          <w:szCs w:val="24"/>
        </w:rPr>
        <w:t>(1)</w:t>
      </w:r>
      <w:r w:rsidR="00E16D3F" w:rsidRPr="00315109">
        <w:rPr>
          <w:rFonts w:ascii="Times New Roman" w:eastAsia="Times New Roman" w:hAnsi="Times New Roman" w:cs="Times New Roman"/>
          <w:b/>
          <w:bCs/>
          <w:color w:val="000000" w:themeColor="text1"/>
          <w:sz w:val="24"/>
          <w:szCs w:val="24"/>
        </w:rPr>
        <w:t xml:space="preserve"> </w:t>
      </w:r>
      <w:r w:rsidR="002D2143" w:rsidRPr="00315109">
        <w:rPr>
          <w:rFonts w:ascii="Times New Roman" w:eastAsia="Times New Roman" w:hAnsi="Times New Roman" w:cs="Times New Roman"/>
          <w:color w:val="000000" w:themeColor="text1"/>
          <w:sz w:val="24"/>
          <w:szCs w:val="24"/>
        </w:rPr>
        <w:t xml:space="preserve">Öğrencilerin </w:t>
      </w:r>
      <w:r w:rsidRPr="00315109">
        <w:rPr>
          <w:rFonts w:ascii="Times New Roman" w:eastAsia="Times New Roman" w:hAnsi="Times New Roman" w:cs="Times New Roman"/>
          <w:color w:val="000000" w:themeColor="text1"/>
          <w:sz w:val="24"/>
          <w:szCs w:val="24"/>
        </w:rPr>
        <w:t>hazırlık sınıfına kayıt işlemleri</w:t>
      </w:r>
      <w:r w:rsidR="0046439A" w:rsidRPr="00315109">
        <w:rPr>
          <w:rFonts w:ascii="Times New Roman" w:eastAsia="Times New Roman" w:hAnsi="Times New Roman" w:cs="Times New Roman"/>
          <w:color w:val="000000" w:themeColor="text1"/>
          <w:sz w:val="24"/>
          <w:szCs w:val="24"/>
        </w:rPr>
        <w:t>,</w:t>
      </w:r>
      <w:r w:rsidRPr="00315109">
        <w:rPr>
          <w:rFonts w:ascii="Times New Roman" w:eastAsia="Times New Roman" w:hAnsi="Times New Roman" w:cs="Times New Roman"/>
          <w:color w:val="000000" w:themeColor="text1"/>
          <w:sz w:val="24"/>
          <w:szCs w:val="24"/>
        </w:rPr>
        <w:t xml:space="preserve"> Kırklareli Üniversitesi Ön</w:t>
      </w:r>
      <w:r w:rsidR="00CA7E64" w:rsidRPr="00315109">
        <w:rPr>
          <w:rFonts w:ascii="Times New Roman" w:eastAsia="Times New Roman" w:hAnsi="Times New Roman" w:cs="Times New Roman"/>
          <w:color w:val="000000" w:themeColor="text1"/>
          <w:sz w:val="24"/>
          <w:szCs w:val="24"/>
        </w:rPr>
        <w:t xml:space="preserve"> L</w:t>
      </w:r>
      <w:r w:rsidRPr="00315109">
        <w:rPr>
          <w:rFonts w:ascii="Times New Roman" w:eastAsia="Times New Roman" w:hAnsi="Times New Roman" w:cs="Times New Roman"/>
          <w:color w:val="000000" w:themeColor="text1"/>
          <w:sz w:val="24"/>
          <w:szCs w:val="24"/>
        </w:rPr>
        <w:t>isans ve Lisans Eğitim ve Öğretim Yönetmeliği esasları gereğince</w:t>
      </w:r>
      <w:r w:rsidR="0046439A" w:rsidRPr="00315109">
        <w:rPr>
          <w:rFonts w:ascii="Times New Roman" w:eastAsia="Times New Roman" w:hAnsi="Times New Roman" w:cs="Times New Roman"/>
          <w:color w:val="000000" w:themeColor="text1"/>
          <w:sz w:val="24"/>
          <w:szCs w:val="24"/>
        </w:rPr>
        <w:t xml:space="preserve"> ve akademik takvimde belirtilen tarihlerde </w:t>
      </w:r>
      <w:r w:rsidRPr="00315109">
        <w:rPr>
          <w:rFonts w:ascii="Times New Roman" w:eastAsia="Times New Roman" w:hAnsi="Times New Roman" w:cs="Times New Roman"/>
          <w:color w:val="000000" w:themeColor="text1"/>
          <w:sz w:val="24"/>
          <w:szCs w:val="24"/>
        </w:rPr>
        <w:t>yapılır.</w:t>
      </w:r>
    </w:p>
    <w:p w14:paraId="2F96F23D" w14:textId="2E50B50A" w:rsidR="001F4285" w:rsidRPr="00315109" w:rsidRDefault="00871792" w:rsidP="000A6FD2">
      <w:pPr>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(2) Ha</w:t>
      </w:r>
      <w:r w:rsidR="00E27F79" w:rsidRPr="00315109">
        <w:rPr>
          <w:rFonts w:ascii="Times New Roman" w:eastAsia="Times New Roman" w:hAnsi="Times New Roman" w:cs="Times New Roman"/>
          <w:color w:val="000000" w:themeColor="text1"/>
          <w:sz w:val="24"/>
          <w:szCs w:val="24"/>
        </w:rPr>
        <w:t>zırlık sınıfı derslerine Üniversitenin</w:t>
      </w:r>
      <w:r w:rsidR="00593431" w:rsidRPr="00315109">
        <w:rPr>
          <w:rFonts w:ascii="Times New Roman" w:eastAsia="Times New Roman" w:hAnsi="Times New Roman" w:cs="Times New Roman"/>
          <w:color w:val="000000" w:themeColor="text1"/>
          <w:sz w:val="24"/>
          <w:szCs w:val="24"/>
        </w:rPr>
        <w:t xml:space="preserve"> öğretim dili </w:t>
      </w:r>
      <w:r w:rsidR="002D2143" w:rsidRPr="00315109">
        <w:rPr>
          <w:rFonts w:ascii="Times New Roman" w:eastAsia="Times New Roman" w:hAnsi="Times New Roman" w:cs="Times New Roman"/>
          <w:color w:val="000000" w:themeColor="text1"/>
          <w:sz w:val="24"/>
          <w:szCs w:val="24"/>
        </w:rPr>
        <w:t>kısmen veya</w:t>
      </w:r>
      <w:r w:rsidR="00593431" w:rsidRPr="00315109">
        <w:rPr>
          <w:rFonts w:ascii="Times New Roman" w:eastAsia="Times New Roman" w:hAnsi="Times New Roman" w:cs="Times New Roman"/>
          <w:color w:val="000000" w:themeColor="text1"/>
          <w:sz w:val="24"/>
          <w:szCs w:val="24"/>
        </w:rPr>
        <w:t xml:space="preserve"> tamamen yabancı dil </w:t>
      </w:r>
      <w:r w:rsidR="00E27F79" w:rsidRPr="00315109">
        <w:rPr>
          <w:rFonts w:ascii="Times New Roman" w:eastAsia="Times New Roman" w:hAnsi="Times New Roman" w:cs="Times New Roman"/>
          <w:color w:val="000000" w:themeColor="text1"/>
          <w:sz w:val="24"/>
          <w:szCs w:val="24"/>
        </w:rPr>
        <w:t xml:space="preserve">olan </w:t>
      </w:r>
      <w:r w:rsidR="00F95A96" w:rsidRPr="00315109">
        <w:rPr>
          <w:rFonts w:ascii="Times New Roman" w:eastAsia="Times New Roman" w:hAnsi="Times New Roman" w:cs="Times New Roman"/>
          <w:color w:val="000000" w:themeColor="text1"/>
          <w:sz w:val="24"/>
          <w:szCs w:val="24"/>
        </w:rPr>
        <w:t xml:space="preserve">programlarına </w:t>
      </w:r>
      <w:r w:rsidR="00593431" w:rsidRPr="00315109">
        <w:rPr>
          <w:rFonts w:ascii="Times New Roman" w:eastAsia="Times New Roman" w:hAnsi="Times New Roman" w:cs="Times New Roman"/>
          <w:color w:val="000000" w:themeColor="text1"/>
          <w:sz w:val="24"/>
          <w:szCs w:val="24"/>
        </w:rPr>
        <w:t>kayıtlı</w:t>
      </w:r>
      <w:r w:rsidRPr="00315109">
        <w:rPr>
          <w:rFonts w:ascii="Times New Roman" w:eastAsia="Times New Roman" w:hAnsi="Times New Roman" w:cs="Times New Roman"/>
          <w:color w:val="000000" w:themeColor="text1"/>
          <w:sz w:val="24"/>
          <w:szCs w:val="24"/>
        </w:rPr>
        <w:t xml:space="preserve"> öğrenciler kabul edilir.</w:t>
      </w:r>
    </w:p>
    <w:p w14:paraId="4CD7C994" w14:textId="77777777" w:rsidR="001F4285" w:rsidRPr="00315109" w:rsidRDefault="001F4285" w:rsidP="000A6FD2">
      <w:pPr>
        <w:spacing w:after="0" w:line="240" w:lineRule="auto"/>
        <w:ind w:firstLine="709"/>
        <w:jc w:val="both"/>
        <w:textAlignment w:val="baseline"/>
        <w:rPr>
          <w:rFonts w:ascii="Times New Roman" w:eastAsia="Times New Roman" w:hAnsi="Times New Roman" w:cs="Times New Roman"/>
          <w:color w:val="000000" w:themeColor="text1"/>
          <w:sz w:val="24"/>
          <w:szCs w:val="24"/>
        </w:rPr>
      </w:pPr>
    </w:p>
    <w:p w14:paraId="0D5D0E2E" w14:textId="1429A523" w:rsidR="001F4285" w:rsidRPr="00315109" w:rsidRDefault="00441A7E" w:rsidP="00F655DF">
      <w:pPr>
        <w:keepNext/>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Hazırlık sınıfı öğrenim süresi</w:t>
      </w:r>
    </w:p>
    <w:p w14:paraId="45F5C544" w14:textId="12E35931" w:rsidR="001F4285" w:rsidRPr="00315109" w:rsidRDefault="00871792" w:rsidP="000A6FD2">
      <w:pPr>
        <w:spacing w:after="0" w:line="240" w:lineRule="auto"/>
        <w:ind w:firstLine="709"/>
        <w:jc w:val="both"/>
        <w:textAlignment w:val="baseline"/>
        <w:rPr>
          <w:rFonts w:ascii="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MADDE 7</w:t>
      </w:r>
      <w:r w:rsidR="005E593F" w:rsidRPr="00315109">
        <w:rPr>
          <w:rFonts w:ascii="Times New Roman" w:eastAsia="Times New Roman" w:hAnsi="Times New Roman" w:cs="Times New Roman"/>
          <w:b/>
          <w:bCs/>
          <w:color w:val="000000" w:themeColor="text1"/>
          <w:sz w:val="24"/>
          <w:szCs w:val="24"/>
        </w:rPr>
        <w:t>-</w:t>
      </w:r>
      <w:r w:rsidR="00E16D3F" w:rsidRPr="00315109">
        <w:rPr>
          <w:rFonts w:ascii="Times New Roman" w:eastAsia="Times New Roman" w:hAnsi="Times New Roman" w:cs="Times New Roman"/>
          <w:b/>
          <w:bCs/>
          <w:color w:val="000000" w:themeColor="text1"/>
          <w:sz w:val="24"/>
          <w:szCs w:val="24"/>
        </w:rPr>
        <w:t xml:space="preserve"> </w:t>
      </w:r>
      <w:r w:rsidR="00E16D3F" w:rsidRPr="00315109">
        <w:rPr>
          <w:rFonts w:ascii="Times New Roman" w:eastAsia="Times New Roman" w:hAnsi="Times New Roman" w:cs="Times New Roman"/>
          <w:color w:val="000000" w:themeColor="text1"/>
          <w:sz w:val="24"/>
          <w:szCs w:val="24"/>
        </w:rPr>
        <w:t>(1)</w:t>
      </w:r>
      <w:r w:rsidR="00E16D3F" w:rsidRPr="00315109">
        <w:rPr>
          <w:rFonts w:ascii="Times New Roman" w:eastAsia="Times New Roman" w:hAnsi="Times New Roman" w:cs="Times New Roman"/>
          <w:b/>
          <w:bCs/>
          <w:color w:val="000000" w:themeColor="text1"/>
          <w:sz w:val="24"/>
          <w:szCs w:val="24"/>
        </w:rPr>
        <w:t xml:space="preserve"> </w:t>
      </w:r>
      <w:r w:rsidR="00481750" w:rsidRPr="00315109">
        <w:rPr>
          <w:rFonts w:ascii="Times New Roman" w:eastAsia="Times New Roman" w:hAnsi="Times New Roman" w:cs="Times New Roman"/>
          <w:color w:val="000000" w:themeColor="text1"/>
          <w:sz w:val="24"/>
          <w:szCs w:val="24"/>
        </w:rPr>
        <w:t>Ya</w:t>
      </w:r>
      <w:r w:rsidR="00441A7E" w:rsidRPr="00315109">
        <w:rPr>
          <w:rFonts w:ascii="Times New Roman" w:eastAsia="Times New Roman" w:hAnsi="Times New Roman" w:cs="Times New Roman"/>
          <w:color w:val="000000" w:themeColor="text1"/>
          <w:sz w:val="24"/>
          <w:szCs w:val="24"/>
        </w:rPr>
        <w:t>bancı dil hazırlık sınıfı öğrenim süresi</w:t>
      </w:r>
      <w:r w:rsidRPr="00315109">
        <w:rPr>
          <w:rFonts w:ascii="Times New Roman" w:eastAsia="Times New Roman" w:hAnsi="Times New Roman" w:cs="Times New Roman"/>
          <w:color w:val="000000" w:themeColor="text1"/>
          <w:sz w:val="24"/>
          <w:szCs w:val="24"/>
        </w:rPr>
        <w:t xml:space="preserve"> </w:t>
      </w:r>
      <w:r w:rsidR="00481750" w:rsidRPr="00315109">
        <w:rPr>
          <w:rFonts w:ascii="Times New Roman" w:eastAsia="Times New Roman" w:hAnsi="Times New Roman" w:cs="Times New Roman"/>
          <w:color w:val="000000" w:themeColor="text1"/>
          <w:sz w:val="24"/>
          <w:szCs w:val="24"/>
        </w:rPr>
        <w:t>iki yarıyıldır</w:t>
      </w:r>
      <w:r w:rsidRPr="00315109">
        <w:rPr>
          <w:rFonts w:ascii="Times New Roman" w:eastAsia="Times New Roman" w:hAnsi="Times New Roman" w:cs="Times New Roman"/>
          <w:color w:val="000000" w:themeColor="text1"/>
          <w:sz w:val="24"/>
          <w:szCs w:val="24"/>
        </w:rPr>
        <w:t xml:space="preserve">. Güz ve Bahar yarıyıllarında </w:t>
      </w:r>
      <w:r w:rsidR="00441A7E" w:rsidRPr="00315109">
        <w:rPr>
          <w:rFonts w:ascii="Times New Roman" w:eastAsia="Times New Roman" w:hAnsi="Times New Roman" w:cs="Times New Roman"/>
          <w:color w:val="000000" w:themeColor="text1"/>
          <w:sz w:val="24"/>
          <w:szCs w:val="24"/>
        </w:rPr>
        <w:t>eğitim-</w:t>
      </w:r>
      <w:r w:rsidRPr="00315109">
        <w:rPr>
          <w:rFonts w:ascii="Times New Roman" w:eastAsia="Times New Roman" w:hAnsi="Times New Roman" w:cs="Times New Roman"/>
          <w:color w:val="000000" w:themeColor="text1"/>
          <w:sz w:val="24"/>
          <w:szCs w:val="24"/>
        </w:rPr>
        <w:t xml:space="preserve">öğretim, </w:t>
      </w:r>
      <w:r w:rsidR="00957F41" w:rsidRPr="00315109">
        <w:rPr>
          <w:rFonts w:ascii="Times New Roman" w:eastAsia="Times New Roman" w:hAnsi="Times New Roman" w:cs="Times New Roman"/>
          <w:color w:val="000000" w:themeColor="text1"/>
          <w:sz w:val="24"/>
          <w:szCs w:val="24"/>
        </w:rPr>
        <w:t>akademik takvimde</w:t>
      </w:r>
      <w:r w:rsidRPr="00315109">
        <w:rPr>
          <w:rFonts w:ascii="Times New Roman" w:eastAsia="Times New Roman" w:hAnsi="Times New Roman" w:cs="Times New Roman"/>
          <w:color w:val="000000" w:themeColor="text1"/>
          <w:sz w:val="24"/>
          <w:szCs w:val="24"/>
        </w:rPr>
        <w:t xml:space="preserve"> </w:t>
      </w:r>
      <w:r w:rsidR="00192B9A" w:rsidRPr="00315109">
        <w:rPr>
          <w:rFonts w:ascii="Times New Roman" w:eastAsia="Times New Roman" w:hAnsi="Times New Roman" w:cs="Times New Roman"/>
          <w:color w:val="000000" w:themeColor="text1"/>
          <w:sz w:val="24"/>
          <w:szCs w:val="24"/>
        </w:rPr>
        <w:t>d</w:t>
      </w:r>
      <w:r w:rsidR="00441A7E" w:rsidRPr="00315109">
        <w:rPr>
          <w:rFonts w:ascii="Times New Roman" w:eastAsia="Times New Roman" w:hAnsi="Times New Roman" w:cs="Times New Roman"/>
          <w:color w:val="000000" w:themeColor="text1"/>
          <w:sz w:val="24"/>
          <w:szCs w:val="24"/>
        </w:rPr>
        <w:t xml:space="preserve">erslerin başlaması ve bitimi için kararlaştırılan tarihlerde gerçekleştirilir. Hazırlık sınıfına </w:t>
      </w:r>
      <w:r w:rsidR="00A97E14" w:rsidRPr="00315109">
        <w:rPr>
          <w:rFonts w:ascii="Times New Roman" w:hAnsi="Times New Roman" w:cs="Times New Roman"/>
          <w:color w:val="000000" w:themeColor="text1"/>
          <w:sz w:val="24"/>
          <w:szCs w:val="24"/>
        </w:rPr>
        <w:t>b</w:t>
      </w:r>
      <w:r w:rsidR="00481750" w:rsidRPr="00315109">
        <w:rPr>
          <w:rFonts w:ascii="Times New Roman" w:hAnsi="Times New Roman" w:cs="Times New Roman"/>
          <w:color w:val="000000" w:themeColor="text1"/>
          <w:sz w:val="24"/>
          <w:szCs w:val="24"/>
        </w:rPr>
        <w:t>ahar yarıyılında öğrenci kabul edilmez.</w:t>
      </w:r>
    </w:p>
    <w:p w14:paraId="009D9148" w14:textId="1CB0EAC3" w:rsidR="00481750" w:rsidRPr="00315109" w:rsidRDefault="00481750" w:rsidP="000A6FD2">
      <w:pPr>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hAnsi="Times New Roman" w:cs="Times New Roman"/>
          <w:color w:val="000000" w:themeColor="text1"/>
          <w:sz w:val="24"/>
          <w:szCs w:val="24"/>
        </w:rPr>
        <w:t xml:space="preserve">(2) </w:t>
      </w:r>
      <w:r w:rsidRPr="00315109">
        <w:rPr>
          <w:rFonts w:ascii="Times New Roman" w:eastAsia="Times New Roman" w:hAnsi="Times New Roman" w:cs="Times New Roman"/>
          <w:color w:val="000000" w:themeColor="text1"/>
          <w:sz w:val="24"/>
          <w:szCs w:val="24"/>
        </w:rPr>
        <w:t>Hazırlık sınıfında geçirilen süre azami öğrenim süresinden sayılmaz.</w:t>
      </w:r>
    </w:p>
    <w:p w14:paraId="4A2AF369" w14:textId="6CC8E24D" w:rsidR="00441A7E" w:rsidRPr="00315109" w:rsidRDefault="00441A7E" w:rsidP="000A6FD2">
      <w:pPr>
        <w:spacing w:after="0" w:line="240" w:lineRule="auto"/>
        <w:ind w:firstLine="709"/>
        <w:jc w:val="both"/>
        <w:textAlignment w:val="baseline"/>
        <w:rPr>
          <w:rFonts w:ascii="Times New Roman" w:eastAsia="Times New Roman" w:hAnsi="Times New Roman" w:cs="Times New Roman"/>
          <w:color w:val="000000" w:themeColor="text1"/>
          <w:sz w:val="24"/>
          <w:szCs w:val="24"/>
        </w:rPr>
      </w:pPr>
    </w:p>
    <w:p w14:paraId="3296608F" w14:textId="360ECAB1" w:rsidR="00441A7E" w:rsidRPr="00315109" w:rsidRDefault="00441A7E" w:rsidP="00441A7E">
      <w:pPr>
        <w:spacing w:after="0" w:line="240" w:lineRule="auto"/>
        <w:jc w:val="center"/>
        <w:textAlignment w:val="baseline"/>
        <w:rPr>
          <w:rFonts w:ascii="Times New Roman" w:eastAsia="Times New Roman" w:hAnsi="Times New Roman" w:cs="Times New Roman"/>
          <w:b/>
          <w:color w:val="000000" w:themeColor="text1"/>
          <w:sz w:val="24"/>
          <w:szCs w:val="24"/>
        </w:rPr>
      </w:pPr>
      <w:r w:rsidRPr="00315109">
        <w:rPr>
          <w:rFonts w:ascii="Times New Roman" w:eastAsia="Times New Roman" w:hAnsi="Times New Roman" w:cs="Times New Roman"/>
          <w:b/>
          <w:color w:val="000000" w:themeColor="text1"/>
          <w:sz w:val="24"/>
          <w:szCs w:val="24"/>
        </w:rPr>
        <w:t>ÜÇÜNCÜ BÖLÜM</w:t>
      </w:r>
    </w:p>
    <w:p w14:paraId="7082AFB4" w14:textId="665EF788" w:rsidR="00441A7E" w:rsidRPr="00315109" w:rsidRDefault="00907F1D" w:rsidP="00441A7E">
      <w:pPr>
        <w:spacing w:after="0" w:line="240" w:lineRule="auto"/>
        <w:jc w:val="center"/>
        <w:textAlignment w:val="baseline"/>
        <w:rPr>
          <w:rFonts w:ascii="Times New Roman" w:eastAsia="Times New Roman" w:hAnsi="Times New Roman" w:cs="Times New Roman"/>
          <w:b/>
          <w:color w:val="000000" w:themeColor="text1"/>
          <w:sz w:val="24"/>
          <w:szCs w:val="24"/>
        </w:rPr>
      </w:pPr>
      <w:r w:rsidRPr="00315109">
        <w:rPr>
          <w:rFonts w:ascii="Times New Roman" w:eastAsia="Times New Roman" w:hAnsi="Times New Roman" w:cs="Times New Roman"/>
          <w:b/>
          <w:color w:val="000000" w:themeColor="text1"/>
          <w:sz w:val="24"/>
          <w:szCs w:val="24"/>
        </w:rPr>
        <w:t xml:space="preserve">Öğretimi </w:t>
      </w:r>
      <w:r w:rsidR="00441A7E" w:rsidRPr="00315109">
        <w:rPr>
          <w:rFonts w:ascii="Times New Roman" w:eastAsia="Times New Roman" w:hAnsi="Times New Roman" w:cs="Times New Roman"/>
          <w:b/>
          <w:color w:val="000000" w:themeColor="text1"/>
          <w:sz w:val="24"/>
          <w:szCs w:val="24"/>
        </w:rPr>
        <w:t>Planlama ve Yürütme</w:t>
      </w:r>
    </w:p>
    <w:p w14:paraId="154113FB" w14:textId="77777777" w:rsidR="00441A7E" w:rsidRPr="00315109" w:rsidRDefault="00441A7E" w:rsidP="000A6FD2">
      <w:pPr>
        <w:spacing w:after="0" w:line="240" w:lineRule="auto"/>
        <w:ind w:firstLine="709"/>
        <w:jc w:val="both"/>
        <w:textAlignment w:val="baseline"/>
        <w:rPr>
          <w:rFonts w:ascii="Times New Roman" w:eastAsia="Times New Roman" w:hAnsi="Times New Roman" w:cs="Times New Roman"/>
          <w:color w:val="000000" w:themeColor="text1"/>
          <w:sz w:val="24"/>
          <w:szCs w:val="24"/>
        </w:rPr>
      </w:pPr>
    </w:p>
    <w:p w14:paraId="3DFF7010" w14:textId="77777777" w:rsidR="00907F1D" w:rsidRPr="00315109" w:rsidRDefault="00907F1D" w:rsidP="00907F1D">
      <w:pPr>
        <w:keepNext/>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Hazırlık Sınıfı Koordinatörlüğü</w:t>
      </w:r>
    </w:p>
    <w:p w14:paraId="0B7AE23E" w14:textId="61866B57" w:rsidR="00907F1D" w:rsidRPr="00315109" w:rsidRDefault="00907F1D" w:rsidP="00907F1D">
      <w:pPr>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 xml:space="preserve">MADDE 8- </w:t>
      </w:r>
      <w:r w:rsidRPr="00315109">
        <w:rPr>
          <w:rFonts w:ascii="Times New Roman" w:eastAsia="Times New Roman" w:hAnsi="Times New Roman" w:cs="Times New Roman"/>
          <w:color w:val="000000" w:themeColor="text1"/>
          <w:sz w:val="24"/>
          <w:szCs w:val="24"/>
        </w:rPr>
        <w:t>(1)</w:t>
      </w:r>
      <w:r w:rsidRPr="00315109">
        <w:rPr>
          <w:rFonts w:ascii="Times New Roman" w:eastAsia="Times New Roman" w:hAnsi="Times New Roman" w:cs="Times New Roman"/>
          <w:b/>
          <w:bCs/>
          <w:color w:val="000000" w:themeColor="text1"/>
          <w:sz w:val="24"/>
          <w:szCs w:val="24"/>
        </w:rPr>
        <w:t xml:space="preserve"> </w:t>
      </w:r>
      <w:r w:rsidR="00023C40" w:rsidRPr="00315109">
        <w:rPr>
          <w:rFonts w:ascii="Times New Roman" w:eastAsia="Times New Roman" w:hAnsi="Times New Roman" w:cs="Times New Roman"/>
          <w:color w:val="000000" w:themeColor="text1"/>
          <w:sz w:val="24"/>
          <w:szCs w:val="24"/>
        </w:rPr>
        <w:t xml:space="preserve">Hazırlık Sınıfı Koordinatörlüğü, koordinatör ve koordinatör yardımcılarından oluşur. </w:t>
      </w:r>
      <w:r w:rsidRPr="00315109">
        <w:rPr>
          <w:rFonts w:ascii="Times New Roman" w:eastAsia="Times New Roman" w:hAnsi="Times New Roman" w:cs="Times New Roman"/>
          <w:color w:val="000000" w:themeColor="text1"/>
          <w:sz w:val="24"/>
          <w:szCs w:val="24"/>
        </w:rPr>
        <w:t xml:space="preserve">Hazırlık sınıfındaki öğretim faaliyetlerinin koordinasyonunu sağlamak ve bu yönergede belirtilen görevleri yerine getirmek üzere, </w:t>
      </w:r>
      <w:r w:rsidR="00680F3F" w:rsidRPr="00315109">
        <w:rPr>
          <w:rFonts w:ascii="Times New Roman" w:eastAsia="Times New Roman" w:hAnsi="Times New Roman" w:cs="Times New Roman"/>
          <w:color w:val="000000" w:themeColor="text1"/>
          <w:sz w:val="24"/>
          <w:szCs w:val="24"/>
        </w:rPr>
        <w:t xml:space="preserve">Yabancı Diller Yüksekokulu Müdürü </w:t>
      </w:r>
      <w:r w:rsidRPr="00315109">
        <w:rPr>
          <w:rFonts w:ascii="Times New Roman" w:eastAsia="Times New Roman" w:hAnsi="Times New Roman" w:cs="Times New Roman"/>
          <w:color w:val="000000" w:themeColor="text1"/>
          <w:sz w:val="24"/>
          <w:szCs w:val="24"/>
        </w:rPr>
        <w:t xml:space="preserve">tarafından </w:t>
      </w:r>
      <w:r w:rsidR="00DE5889" w:rsidRPr="00315109">
        <w:rPr>
          <w:rFonts w:ascii="Times New Roman" w:eastAsia="Times New Roman" w:hAnsi="Times New Roman" w:cs="Times New Roman"/>
          <w:color w:val="000000" w:themeColor="text1"/>
          <w:sz w:val="24"/>
          <w:szCs w:val="24"/>
        </w:rPr>
        <w:t>üç</w:t>
      </w:r>
      <w:r w:rsidRPr="00315109">
        <w:rPr>
          <w:rFonts w:ascii="Times New Roman" w:eastAsia="Times New Roman" w:hAnsi="Times New Roman" w:cs="Times New Roman"/>
          <w:color w:val="000000" w:themeColor="text1"/>
          <w:sz w:val="24"/>
          <w:szCs w:val="24"/>
        </w:rPr>
        <w:t xml:space="preserve"> yıl süreyle bir Hazırlık Sınıfı Koordinatörü görevlendirilir. </w:t>
      </w:r>
      <w:r w:rsidR="00E2598E" w:rsidRPr="00315109">
        <w:rPr>
          <w:rFonts w:ascii="Times New Roman" w:eastAsia="Times New Roman" w:hAnsi="Times New Roman" w:cs="Times New Roman"/>
          <w:color w:val="000000" w:themeColor="text1"/>
          <w:sz w:val="24"/>
          <w:szCs w:val="24"/>
        </w:rPr>
        <w:t xml:space="preserve">Fakültelerde </w:t>
      </w:r>
      <w:r w:rsidR="00240668" w:rsidRPr="00315109">
        <w:rPr>
          <w:rFonts w:ascii="Times New Roman" w:eastAsia="Times New Roman" w:hAnsi="Times New Roman" w:cs="Times New Roman"/>
          <w:color w:val="000000" w:themeColor="text1"/>
          <w:sz w:val="24"/>
          <w:szCs w:val="24"/>
        </w:rPr>
        <w:t>dekan, yüksekokullar ve meslek yüksekokullarında müdür</w:t>
      </w:r>
      <w:r w:rsidR="00E2598E" w:rsidRPr="00315109">
        <w:rPr>
          <w:rFonts w:ascii="Times New Roman" w:eastAsia="Times New Roman" w:hAnsi="Times New Roman" w:cs="Times New Roman"/>
          <w:color w:val="000000" w:themeColor="text1"/>
          <w:sz w:val="24"/>
          <w:szCs w:val="24"/>
        </w:rPr>
        <w:t xml:space="preserve"> tarafından birer </w:t>
      </w:r>
      <w:r w:rsidR="00240668" w:rsidRPr="00315109">
        <w:rPr>
          <w:rFonts w:ascii="Times New Roman" w:eastAsia="Times New Roman" w:hAnsi="Times New Roman" w:cs="Times New Roman"/>
          <w:color w:val="000000" w:themeColor="text1"/>
          <w:sz w:val="24"/>
          <w:szCs w:val="24"/>
        </w:rPr>
        <w:t xml:space="preserve">koordinatör yardımcısı </w:t>
      </w:r>
      <w:r w:rsidR="00E2598E" w:rsidRPr="00315109">
        <w:rPr>
          <w:rFonts w:ascii="Times New Roman" w:eastAsia="Times New Roman" w:hAnsi="Times New Roman" w:cs="Times New Roman"/>
          <w:color w:val="000000" w:themeColor="text1"/>
          <w:sz w:val="24"/>
          <w:szCs w:val="24"/>
        </w:rPr>
        <w:t xml:space="preserve">görevlendirilir. Koordinatörün görevi bittiğinde yardımcısının da görev süresi biter. </w:t>
      </w:r>
      <w:r w:rsidRPr="00315109">
        <w:rPr>
          <w:rFonts w:ascii="Times New Roman" w:eastAsia="Times New Roman" w:hAnsi="Times New Roman" w:cs="Times New Roman"/>
          <w:color w:val="000000" w:themeColor="text1"/>
          <w:sz w:val="24"/>
          <w:szCs w:val="24"/>
        </w:rPr>
        <w:t xml:space="preserve">Süresi biten </w:t>
      </w:r>
      <w:r w:rsidR="00240668" w:rsidRPr="00315109">
        <w:rPr>
          <w:rFonts w:ascii="Times New Roman" w:eastAsia="Times New Roman" w:hAnsi="Times New Roman" w:cs="Times New Roman"/>
          <w:color w:val="000000" w:themeColor="text1"/>
          <w:sz w:val="24"/>
          <w:szCs w:val="24"/>
        </w:rPr>
        <w:t xml:space="preserve">hazırlık sınıfı koordinatörü/koordinatör yardımcısı </w:t>
      </w:r>
      <w:r w:rsidRPr="00315109">
        <w:rPr>
          <w:rFonts w:ascii="Times New Roman" w:eastAsia="Times New Roman" w:hAnsi="Times New Roman" w:cs="Times New Roman"/>
          <w:color w:val="000000" w:themeColor="text1"/>
          <w:sz w:val="24"/>
          <w:szCs w:val="24"/>
        </w:rPr>
        <w:t>yeniden görevlendirilebilir.</w:t>
      </w:r>
    </w:p>
    <w:p w14:paraId="0446227E" w14:textId="21808297" w:rsidR="00907F1D" w:rsidRPr="00315109" w:rsidRDefault="00907F1D" w:rsidP="00907F1D">
      <w:pPr>
        <w:spacing w:after="0" w:line="240" w:lineRule="auto"/>
        <w:ind w:firstLine="709"/>
        <w:jc w:val="both"/>
        <w:rPr>
          <w:rFonts w:ascii="Times New Roman" w:hAnsi="Times New Roman" w:cs="Times New Roman"/>
          <w:color w:val="000000" w:themeColor="text1"/>
          <w:sz w:val="24"/>
          <w:szCs w:val="24"/>
        </w:rPr>
      </w:pPr>
      <w:r w:rsidRPr="00315109">
        <w:rPr>
          <w:rFonts w:ascii="Times New Roman" w:hAnsi="Times New Roman" w:cs="Times New Roman"/>
          <w:color w:val="000000" w:themeColor="text1"/>
          <w:sz w:val="24"/>
          <w:szCs w:val="24"/>
        </w:rPr>
        <w:t xml:space="preserve">(2) </w:t>
      </w:r>
      <w:r w:rsidR="009A68D6" w:rsidRPr="00315109">
        <w:rPr>
          <w:rFonts w:ascii="Times New Roman" w:hAnsi="Times New Roman" w:cs="Times New Roman"/>
          <w:color w:val="000000" w:themeColor="text1"/>
          <w:sz w:val="24"/>
          <w:szCs w:val="24"/>
        </w:rPr>
        <w:t>E</w:t>
      </w:r>
      <w:r w:rsidR="008D7166" w:rsidRPr="00315109">
        <w:rPr>
          <w:rFonts w:ascii="Times New Roman" w:hAnsi="Times New Roman" w:cs="Times New Roman"/>
          <w:color w:val="000000" w:themeColor="text1"/>
          <w:sz w:val="24"/>
          <w:szCs w:val="24"/>
        </w:rPr>
        <w:t xml:space="preserve">ğitim planları ve içeriklerinin/ders programlarının hazırlanması, geliştirilmesi ve uygulamada </w:t>
      </w:r>
      <w:r w:rsidRPr="00315109">
        <w:rPr>
          <w:rFonts w:ascii="Times New Roman" w:hAnsi="Times New Roman" w:cs="Times New Roman"/>
          <w:color w:val="000000" w:themeColor="text1"/>
          <w:sz w:val="24"/>
          <w:szCs w:val="24"/>
        </w:rPr>
        <w:t xml:space="preserve">ilgili kurum ve birimlerle iş birliği yapılması, </w:t>
      </w:r>
      <w:r w:rsidR="0035623D" w:rsidRPr="00315109">
        <w:rPr>
          <w:rFonts w:ascii="Times New Roman" w:hAnsi="Times New Roman" w:cs="Times New Roman"/>
          <w:color w:val="000000" w:themeColor="text1"/>
          <w:sz w:val="24"/>
          <w:szCs w:val="24"/>
        </w:rPr>
        <w:t xml:space="preserve">ders görevlendirmeleri, </w:t>
      </w:r>
      <w:r w:rsidRPr="00315109">
        <w:rPr>
          <w:rFonts w:ascii="Times New Roman" w:hAnsi="Times New Roman" w:cs="Times New Roman"/>
          <w:color w:val="000000" w:themeColor="text1"/>
          <w:sz w:val="24"/>
          <w:szCs w:val="24"/>
        </w:rPr>
        <w:t>ölçme-değerlendirme ve diğer konulara i</w:t>
      </w:r>
      <w:r w:rsidR="00E16DFE" w:rsidRPr="00315109">
        <w:rPr>
          <w:rFonts w:ascii="Times New Roman" w:hAnsi="Times New Roman" w:cs="Times New Roman"/>
          <w:color w:val="000000" w:themeColor="text1"/>
          <w:sz w:val="24"/>
          <w:szCs w:val="24"/>
        </w:rPr>
        <w:t>lişkin gerekli çalışmaların yapılması</w:t>
      </w:r>
      <w:r w:rsidR="0098764C" w:rsidRPr="00315109">
        <w:rPr>
          <w:rFonts w:ascii="Times New Roman" w:hAnsi="Times New Roman" w:cs="Times New Roman"/>
          <w:color w:val="000000" w:themeColor="text1"/>
          <w:sz w:val="24"/>
          <w:szCs w:val="24"/>
        </w:rPr>
        <w:t xml:space="preserve">ndan </w:t>
      </w:r>
      <w:r w:rsidR="009A68D6" w:rsidRPr="00315109">
        <w:rPr>
          <w:rFonts w:ascii="Times New Roman" w:eastAsia="Times New Roman" w:hAnsi="Times New Roman" w:cs="Times New Roman"/>
          <w:color w:val="000000" w:themeColor="text1"/>
          <w:sz w:val="24"/>
          <w:szCs w:val="24"/>
        </w:rPr>
        <w:t>İngilizce hazırlık sınıfları için Yabancı Diller Yüksekokulu</w:t>
      </w:r>
      <w:r w:rsidR="00F41575" w:rsidRPr="00315109">
        <w:rPr>
          <w:rFonts w:ascii="Times New Roman" w:eastAsia="Times New Roman" w:hAnsi="Times New Roman" w:cs="Times New Roman"/>
          <w:color w:val="000000" w:themeColor="text1"/>
          <w:sz w:val="24"/>
          <w:szCs w:val="24"/>
        </w:rPr>
        <w:t xml:space="preserve"> Hazırlık Sınıfı Koordinatörü</w:t>
      </w:r>
      <w:r w:rsidR="009A68D6" w:rsidRPr="00315109">
        <w:rPr>
          <w:rFonts w:ascii="Times New Roman" w:eastAsia="Times New Roman" w:hAnsi="Times New Roman" w:cs="Times New Roman"/>
          <w:color w:val="000000" w:themeColor="text1"/>
          <w:sz w:val="24"/>
          <w:szCs w:val="24"/>
        </w:rPr>
        <w:t>, diğer diller için ilgili birimin hazırlık sınıfı koordinatör yardımcısı</w:t>
      </w:r>
      <w:r w:rsidR="009A68D6" w:rsidRPr="00315109">
        <w:rPr>
          <w:rFonts w:ascii="Times New Roman" w:hAnsi="Times New Roman" w:cs="Times New Roman"/>
          <w:color w:val="000000" w:themeColor="text1"/>
          <w:sz w:val="24"/>
          <w:szCs w:val="24"/>
        </w:rPr>
        <w:t xml:space="preserve"> </w:t>
      </w:r>
      <w:r w:rsidR="00E16DFE" w:rsidRPr="00315109">
        <w:rPr>
          <w:rFonts w:ascii="Times New Roman" w:hAnsi="Times New Roman" w:cs="Times New Roman"/>
          <w:color w:val="000000" w:themeColor="text1"/>
          <w:sz w:val="24"/>
          <w:szCs w:val="24"/>
        </w:rPr>
        <w:t>sorumludur.</w:t>
      </w:r>
    </w:p>
    <w:p w14:paraId="5A1EA854" w14:textId="5A4AB8E0" w:rsidR="007E64F0" w:rsidRPr="00315109" w:rsidRDefault="007E64F0" w:rsidP="00907F1D">
      <w:pPr>
        <w:spacing w:after="0" w:line="240" w:lineRule="auto"/>
        <w:ind w:firstLine="709"/>
        <w:jc w:val="both"/>
        <w:rPr>
          <w:rFonts w:ascii="Times New Roman" w:hAnsi="Times New Roman" w:cs="Times New Roman"/>
          <w:color w:val="000000" w:themeColor="text1"/>
          <w:sz w:val="24"/>
          <w:szCs w:val="24"/>
        </w:rPr>
      </w:pPr>
      <w:r w:rsidRPr="00315109">
        <w:rPr>
          <w:rFonts w:ascii="Times New Roman" w:hAnsi="Times New Roman" w:cs="Times New Roman"/>
          <w:color w:val="000000" w:themeColor="text1"/>
          <w:sz w:val="24"/>
          <w:szCs w:val="24"/>
        </w:rPr>
        <w:t xml:space="preserve">(3) Hazırlık sınıfları ile ilgili tüm süreçler </w:t>
      </w:r>
      <w:r w:rsidRPr="00315109">
        <w:rPr>
          <w:rFonts w:ascii="Times New Roman" w:eastAsia="Times New Roman" w:hAnsi="Times New Roman" w:cs="Times New Roman"/>
          <w:color w:val="000000" w:themeColor="text1"/>
          <w:sz w:val="24"/>
          <w:szCs w:val="24"/>
        </w:rPr>
        <w:t>Hazırlık Sınıfı Koordinatörlüğünün teklifi üzerine, Yabancı Diller Yüksekokulu Yönetim Kurulunca karara bağlanır.</w:t>
      </w:r>
    </w:p>
    <w:p w14:paraId="7A1685BA" w14:textId="39629176" w:rsidR="00043A9D" w:rsidRPr="00315109" w:rsidRDefault="00043A9D" w:rsidP="001935B5">
      <w:pPr>
        <w:spacing w:after="0" w:line="240" w:lineRule="auto"/>
        <w:jc w:val="both"/>
        <w:textAlignment w:val="baseline"/>
        <w:rPr>
          <w:rFonts w:ascii="Times New Roman" w:eastAsia="Times New Roman" w:hAnsi="Times New Roman" w:cs="Times New Roman"/>
          <w:color w:val="000000" w:themeColor="text1"/>
          <w:sz w:val="24"/>
          <w:szCs w:val="24"/>
        </w:rPr>
      </w:pPr>
    </w:p>
    <w:p w14:paraId="719E9809" w14:textId="2161EBCE" w:rsidR="00441A7E" w:rsidRPr="00315109" w:rsidRDefault="001935B5" w:rsidP="000A6FD2">
      <w:pPr>
        <w:spacing w:after="0" w:line="240" w:lineRule="auto"/>
        <w:ind w:firstLine="709"/>
        <w:jc w:val="both"/>
        <w:textAlignment w:val="baseline"/>
        <w:rPr>
          <w:rFonts w:ascii="Times New Roman" w:eastAsia="Times New Roman" w:hAnsi="Times New Roman" w:cs="Times New Roman"/>
          <w:b/>
          <w:color w:val="000000" w:themeColor="text1"/>
          <w:sz w:val="24"/>
          <w:szCs w:val="24"/>
        </w:rPr>
      </w:pPr>
      <w:r w:rsidRPr="00315109">
        <w:rPr>
          <w:rFonts w:ascii="Times New Roman" w:eastAsia="Times New Roman" w:hAnsi="Times New Roman" w:cs="Times New Roman"/>
          <w:b/>
          <w:color w:val="000000" w:themeColor="text1"/>
          <w:sz w:val="24"/>
          <w:szCs w:val="24"/>
        </w:rPr>
        <w:t>Uygulama süreci</w:t>
      </w:r>
    </w:p>
    <w:p w14:paraId="5B8B7295" w14:textId="77777777" w:rsidR="00D5110A" w:rsidRPr="00315109" w:rsidRDefault="001935B5" w:rsidP="00D5110A">
      <w:pPr>
        <w:spacing w:after="0" w:line="240" w:lineRule="auto"/>
        <w:ind w:firstLine="709"/>
        <w:jc w:val="both"/>
        <w:textAlignment w:val="baseline"/>
        <w:rPr>
          <w:rFonts w:ascii="Times New Roman" w:hAnsi="Times New Roman" w:cs="Times New Roman"/>
          <w:color w:val="000000" w:themeColor="text1"/>
          <w:sz w:val="24"/>
          <w:szCs w:val="24"/>
        </w:rPr>
      </w:pPr>
      <w:r w:rsidRPr="00315109">
        <w:rPr>
          <w:rFonts w:ascii="Times New Roman" w:eastAsia="Times New Roman" w:hAnsi="Times New Roman" w:cs="Times New Roman"/>
          <w:b/>
          <w:color w:val="000000" w:themeColor="text1"/>
          <w:sz w:val="24"/>
          <w:szCs w:val="24"/>
        </w:rPr>
        <w:t xml:space="preserve">MADDE 9- </w:t>
      </w:r>
      <w:r w:rsidR="00871792" w:rsidRPr="00315109">
        <w:rPr>
          <w:rFonts w:ascii="Times New Roman" w:hAnsi="Times New Roman" w:cs="Times New Roman"/>
          <w:color w:val="000000" w:themeColor="text1"/>
          <w:sz w:val="24"/>
          <w:szCs w:val="24"/>
        </w:rPr>
        <w:t>(</w:t>
      </w:r>
      <w:r w:rsidRPr="00315109">
        <w:rPr>
          <w:rFonts w:ascii="Times New Roman" w:hAnsi="Times New Roman" w:cs="Times New Roman"/>
          <w:color w:val="000000" w:themeColor="text1"/>
          <w:sz w:val="24"/>
          <w:szCs w:val="24"/>
        </w:rPr>
        <w:t>1</w:t>
      </w:r>
      <w:r w:rsidR="00871792" w:rsidRPr="00315109">
        <w:rPr>
          <w:rFonts w:ascii="Times New Roman" w:hAnsi="Times New Roman" w:cs="Times New Roman"/>
          <w:color w:val="000000" w:themeColor="text1"/>
          <w:sz w:val="24"/>
          <w:szCs w:val="24"/>
        </w:rPr>
        <w:t>) Hazırlık sınıfında</w:t>
      </w:r>
      <w:r w:rsidR="005475DE" w:rsidRPr="00315109">
        <w:rPr>
          <w:rFonts w:ascii="Times New Roman" w:hAnsi="Times New Roman" w:cs="Times New Roman"/>
          <w:color w:val="000000" w:themeColor="text1"/>
          <w:sz w:val="24"/>
          <w:szCs w:val="24"/>
        </w:rPr>
        <w:t xml:space="preserve"> öğretim </w:t>
      </w:r>
      <w:r w:rsidR="00871792" w:rsidRPr="00315109">
        <w:rPr>
          <w:rFonts w:ascii="Times New Roman" w:hAnsi="Times New Roman" w:cs="Times New Roman"/>
          <w:color w:val="000000" w:themeColor="text1"/>
          <w:sz w:val="24"/>
          <w:szCs w:val="24"/>
        </w:rPr>
        <w:t>hafta</w:t>
      </w:r>
      <w:r w:rsidR="005475DE" w:rsidRPr="00315109">
        <w:rPr>
          <w:rFonts w:ascii="Times New Roman" w:hAnsi="Times New Roman" w:cs="Times New Roman"/>
          <w:color w:val="000000" w:themeColor="text1"/>
          <w:sz w:val="24"/>
          <w:szCs w:val="24"/>
        </w:rPr>
        <w:t>lık</w:t>
      </w:r>
      <w:r w:rsidR="00871792" w:rsidRPr="00315109">
        <w:rPr>
          <w:rFonts w:ascii="Times New Roman" w:hAnsi="Times New Roman" w:cs="Times New Roman"/>
          <w:color w:val="000000" w:themeColor="text1"/>
          <w:sz w:val="24"/>
          <w:szCs w:val="24"/>
        </w:rPr>
        <w:t xml:space="preserve"> en az 24 saat</w:t>
      </w:r>
      <w:r w:rsidR="005475DE" w:rsidRPr="00315109">
        <w:rPr>
          <w:rFonts w:ascii="Times New Roman" w:hAnsi="Times New Roman" w:cs="Times New Roman"/>
          <w:color w:val="000000" w:themeColor="text1"/>
          <w:sz w:val="24"/>
          <w:szCs w:val="24"/>
        </w:rPr>
        <w:t xml:space="preserve"> olarak programlanır</w:t>
      </w:r>
      <w:r w:rsidR="00D5110A" w:rsidRPr="00315109">
        <w:rPr>
          <w:rFonts w:ascii="Times New Roman" w:hAnsi="Times New Roman" w:cs="Times New Roman"/>
          <w:color w:val="000000" w:themeColor="text1"/>
          <w:sz w:val="24"/>
          <w:szCs w:val="24"/>
        </w:rPr>
        <w:t xml:space="preserve">. </w:t>
      </w:r>
    </w:p>
    <w:p w14:paraId="37DB26E3" w14:textId="5A1B11EC" w:rsidR="001F4285" w:rsidRPr="00315109" w:rsidRDefault="00D5110A" w:rsidP="00D5110A">
      <w:pPr>
        <w:spacing w:after="0" w:line="240" w:lineRule="auto"/>
        <w:ind w:firstLine="709"/>
        <w:jc w:val="both"/>
        <w:textAlignment w:val="baseline"/>
        <w:rPr>
          <w:rFonts w:ascii="Times New Roman" w:eastAsia="Times New Roman" w:hAnsi="Times New Roman" w:cs="Times New Roman"/>
          <w:b/>
          <w:color w:val="000000" w:themeColor="text1"/>
          <w:sz w:val="24"/>
          <w:szCs w:val="24"/>
        </w:rPr>
      </w:pPr>
      <w:r w:rsidRPr="00315109">
        <w:rPr>
          <w:rFonts w:ascii="Times New Roman" w:hAnsi="Times New Roman" w:cs="Times New Roman"/>
          <w:color w:val="000000" w:themeColor="text1"/>
          <w:sz w:val="24"/>
          <w:szCs w:val="24"/>
        </w:rPr>
        <w:t>(2) Hazırlık sınıfında alınan derslerin kredileri, ö</w:t>
      </w:r>
      <w:r w:rsidR="00871792" w:rsidRPr="00315109">
        <w:rPr>
          <w:rFonts w:ascii="Times New Roman" w:hAnsi="Times New Roman" w:cs="Times New Roman"/>
          <w:color w:val="000000" w:themeColor="text1"/>
          <w:sz w:val="24"/>
          <w:szCs w:val="24"/>
        </w:rPr>
        <w:t xml:space="preserve">ğrencinin </w:t>
      </w:r>
      <w:r w:rsidR="00D53F1B" w:rsidRPr="00315109">
        <w:rPr>
          <w:rFonts w:ascii="Times New Roman" w:hAnsi="Times New Roman" w:cs="Times New Roman"/>
          <w:color w:val="000000" w:themeColor="text1"/>
          <w:sz w:val="24"/>
          <w:szCs w:val="24"/>
        </w:rPr>
        <w:t>kayıtlı olduğu</w:t>
      </w:r>
      <w:r w:rsidR="00871792" w:rsidRPr="00315109">
        <w:rPr>
          <w:rFonts w:ascii="Times New Roman" w:hAnsi="Times New Roman" w:cs="Times New Roman"/>
          <w:color w:val="000000" w:themeColor="text1"/>
          <w:sz w:val="24"/>
          <w:szCs w:val="24"/>
        </w:rPr>
        <w:t xml:space="preserve"> </w:t>
      </w:r>
      <w:r w:rsidR="00D53F1B" w:rsidRPr="00315109">
        <w:rPr>
          <w:rFonts w:ascii="Times New Roman" w:hAnsi="Times New Roman" w:cs="Times New Roman"/>
          <w:color w:val="000000" w:themeColor="text1"/>
          <w:sz w:val="24"/>
          <w:szCs w:val="24"/>
        </w:rPr>
        <w:t>programda almakla</w:t>
      </w:r>
      <w:r w:rsidR="00871792" w:rsidRPr="00315109">
        <w:rPr>
          <w:rFonts w:ascii="Times New Roman" w:hAnsi="Times New Roman" w:cs="Times New Roman"/>
          <w:color w:val="000000" w:themeColor="text1"/>
          <w:sz w:val="24"/>
          <w:szCs w:val="24"/>
        </w:rPr>
        <w:t xml:space="preserve"> yükümlü olduğu </w:t>
      </w:r>
      <w:r w:rsidRPr="00315109">
        <w:rPr>
          <w:rFonts w:ascii="Times New Roman" w:hAnsi="Times New Roman" w:cs="Times New Roman"/>
          <w:color w:val="000000" w:themeColor="text1"/>
          <w:sz w:val="24"/>
          <w:szCs w:val="24"/>
        </w:rPr>
        <w:t>derslerin toplam kredi yüküne dahil edilmez.</w:t>
      </w:r>
    </w:p>
    <w:p w14:paraId="6D6FA0FD" w14:textId="7CA21786" w:rsidR="001F4285" w:rsidRPr="00315109" w:rsidRDefault="00871792" w:rsidP="000A6FD2">
      <w:pPr>
        <w:spacing w:after="0" w:line="240" w:lineRule="auto"/>
        <w:ind w:firstLine="709"/>
        <w:jc w:val="both"/>
        <w:rPr>
          <w:rFonts w:ascii="Times New Roman" w:hAnsi="Times New Roman" w:cs="Times New Roman"/>
          <w:color w:val="000000" w:themeColor="text1"/>
          <w:sz w:val="24"/>
          <w:szCs w:val="24"/>
        </w:rPr>
      </w:pPr>
      <w:r w:rsidRPr="00315109">
        <w:rPr>
          <w:rFonts w:ascii="Times New Roman" w:hAnsi="Times New Roman" w:cs="Times New Roman"/>
          <w:color w:val="000000" w:themeColor="text1"/>
          <w:sz w:val="24"/>
          <w:szCs w:val="24"/>
        </w:rPr>
        <w:t>(</w:t>
      </w:r>
      <w:r w:rsidR="00D5110A" w:rsidRPr="00315109">
        <w:rPr>
          <w:rFonts w:ascii="Times New Roman" w:hAnsi="Times New Roman" w:cs="Times New Roman"/>
          <w:color w:val="000000" w:themeColor="text1"/>
          <w:sz w:val="24"/>
          <w:szCs w:val="24"/>
        </w:rPr>
        <w:t>3</w:t>
      </w:r>
      <w:r w:rsidRPr="00315109">
        <w:rPr>
          <w:rFonts w:ascii="Times New Roman" w:hAnsi="Times New Roman" w:cs="Times New Roman"/>
          <w:color w:val="000000" w:themeColor="text1"/>
          <w:sz w:val="24"/>
          <w:szCs w:val="24"/>
        </w:rPr>
        <w:t xml:space="preserve">) Hazırlık </w:t>
      </w:r>
      <w:r w:rsidR="00882711" w:rsidRPr="00315109">
        <w:rPr>
          <w:rFonts w:ascii="Times New Roman" w:hAnsi="Times New Roman" w:cs="Times New Roman"/>
          <w:color w:val="000000" w:themeColor="text1"/>
          <w:sz w:val="24"/>
          <w:szCs w:val="24"/>
        </w:rPr>
        <w:t>sınıfında öğretim şubelere ayrılarak verilebilir. Ş</w:t>
      </w:r>
      <w:r w:rsidRPr="00315109">
        <w:rPr>
          <w:rFonts w:ascii="Times New Roman" w:hAnsi="Times New Roman" w:cs="Times New Roman"/>
          <w:color w:val="000000" w:themeColor="text1"/>
          <w:sz w:val="24"/>
          <w:szCs w:val="24"/>
        </w:rPr>
        <w:t xml:space="preserve">ube sayısı ve her şubedeki öğrenci sayısı, </w:t>
      </w:r>
      <w:r w:rsidR="00882711" w:rsidRPr="00315109">
        <w:rPr>
          <w:rFonts w:ascii="Times New Roman" w:hAnsi="Times New Roman" w:cs="Times New Roman"/>
          <w:color w:val="000000" w:themeColor="text1"/>
          <w:sz w:val="24"/>
          <w:szCs w:val="24"/>
        </w:rPr>
        <w:t>güz</w:t>
      </w:r>
      <w:r w:rsidR="00643E24" w:rsidRPr="00315109">
        <w:rPr>
          <w:rFonts w:ascii="Times New Roman" w:hAnsi="Times New Roman" w:cs="Times New Roman"/>
          <w:color w:val="000000" w:themeColor="text1"/>
          <w:sz w:val="24"/>
          <w:szCs w:val="24"/>
        </w:rPr>
        <w:t xml:space="preserve"> yarıyılı başında Yabancı Diller Yüksekokulu</w:t>
      </w:r>
      <w:r w:rsidR="00882711" w:rsidRPr="00315109">
        <w:rPr>
          <w:rFonts w:ascii="Times New Roman" w:hAnsi="Times New Roman" w:cs="Times New Roman"/>
          <w:color w:val="000000" w:themeColor="text1"/>
          <w:sz w:val="24"/>
          <w:szCs w:val="24"/>
        </w:rPr>
        <w:t xml:space="preserve"> </w:t>
      </w:r>
      <w:r w:rsidRPr="00315109">
        <w:rPr>
          <w:rFonts w:ascii="Times New Roman" w:hAnsi="Times New Roman" w:cs="Times New Roman"/>
          <w:color w:val="000000" w:themeColor="text1"/>
          <w:sz w:val="24"/>
          <w:szCs w:val="24"/>
        </w:rPr>
        <w:t>Yönet</w:t>
      </w:r>
      <w:r w:rsidR="00241D3B" w:rsidRPr="00315109">
        <w:rPr>
          <w:rFonts w:ascii="Times New Roman" w:hAnsi="Times New Roman" w:cs="Times New Roman"/>
          <w:color w:val="000000" w:themeColor="text1"/>
          <w:sz w:val="24"/>
          <w:szCs w:val="24"/>
        </w:rPr>
        <w:t>im Kurulu kararıyla belirlenir.</w:t>
      </w:r>
    </w:p>
    <w:p w14:paraId="3F19C2D7" w14:textId="7BB6C5C3" w:rsidR="001F4285" w:rsidRPr="00315109" w:rsidRDefault="00871792" w:rsidP="000A6FD2">
      <w:pPr>
        <w:spacing w:after="0" w:line="240" w:lineRule="auto"/>
        <w:ind w:firstLine="709"/>
        <w:jc w:val="both"/>
        <w:rPr>
          <w:rFonts w:ascii="Times New Roman" w:hAnsi="Times New Roman" w:cs="Times New Roman"/>
          <w:color w:val="000000" w:themeColor="text1"/>
          <w:sz w:val="24"/>
          <w:szCs w:val="24"/>
        </w:rPr>
      </w:pPr>
      <w:r w:rsidRPr="00315109">
        <w:rPr>
          <w:rFonts w:ascii="Times New Roman" w:hAnsi="Times New Roman" w:cs="Times New Roman"/>
          <w:color w:val="000000" w:themeColor="text1"/>
          <w:sz w:val="24"/>
          <w:szCs w:val="24"/>
        </w:rPr>
        <w:t>(</w:t>
      </w:r>
      <w:r w:rsidR="0035623D" w:rsidRPr="00315109">
        <w:rPr>
          <w:rFonts w:ascii="Times New Roman" w:hAnsi="Times New Roman" w:cs="Times New Roman"/>
          <w:color w:val="000000" w:themeColor="text1"/>
          <w:sz w:val="24"/>
          <w:szCs w:val="24"/>
        </w:rPr>
        <w:t>4</w:t>
      </w:r>
      <w:r w:rsidRPr="00315109">
        <w:rPr>
          <w:rFonts w:ascii="Times New Roman" w:hAnsi="Times New Roman" w:cs="Times New Roman"/>
          <w:color w:val="000000" w:themeColor="text1"/>
          <w:sz w:val="24"/>
          <w:szCs w:val="24"/>
        </w:rPr>
        <w:t xml:space="preserve">) Hazırlık </w:t>
      </w:r>
      <w:r w:rsidR="0035623D" w:rsidRPr="00315109">
        <w:rPr>
          <w:rFonts w:ascii="Times New Roman" w:hAnsi="Times New Roman" w:cs="Times New Roman"/>
          <w:color w:val="000000" w:themeColor="text1"/>
          <w:sz w:val="24"/>
          <w:szCs w:val="24"/>
        </w:rPr>
        <w:t>sı</w:t>
      </w:r>
      <w:r w:rsidRPr="00315109">
        <w:rPr>
          <w:rFonts w:ascii="Times New Roman" w:hAnsi="Times New Roman" w:cs="Times New Roman"/>
          <w:color w:val="000000" w:themeColor="text1"/>
          <w:sz w:val="24"/>
          <w:szCs w:val="24"/>
        </w:rPr>
        <w:t>nıfı</w:t>
      </w:r>
      <w:r w:rsidR="0035623D" w:rsidRPr="00315109">
        <w:rPr>
          <w:rFonts w:ascii="Times New Roman" w:hAnsi="Times New Roman" w:cs="Times New Roman"/>
          <w:color w:val="000000" w:themeColor="text1"/>
          <w:sz w:val="24"/>
          <w:szCs w:val="24"/>
        </w:rPr>
        <w:t>na</w:t>
      </w:r>
      <w:r w:rsidRPr="00315109">
        <w:rPr>
          <w:rFonts w:ascii="Times New Roman" w:hAnsi="Times New Roman" w:cs="Times New Roman"/>
          <w:color w:val="000000" w:themeColor="text1"/>
          <w:sz w:val="24"/>
          <w:szCs w:val="24"/>
        </w:rPr>
        <w:t xml:space="preserve"> kayıtlı öğrenciler dışında </w:t>
      </w:r>
      <w:r w:rsidR="00E40780" w:rsidRPr="00315109">
        <w:rPr>
          <w:rFonts w:ascii="Times New Roman" w:hAnsi="Times New Roman" w:cs="Times New Roman"/>
          <w:color w:val="000000" w:themeColor="text1"/>
          <w:sz w:val="24"/>
          <w:szCs w:val="24"/>
        </w:rPr>
        <w:t xml:space="preserve">derslere </w:t>
      </w:r>
      <w:r w:rsidRPr="00315109">
        <w:rPr>
          <w:rFonts w:ascii="Times New Roman" w:hAnsi="Times New Roman" w:cs="Times New Roman"/>
          <w:color w:val="000000" w:themeColor="text1"/>
          <w:sz w:val="24"/>
          <w:szCs w:val="24"/>
        </w:rPr>
        <w:t>dinleyici ve konuk öğrenci kabul edilmez.</w:t>
      </w:r>
    </w:p>
    <w:p w14:paraId="2DCDD44F" w14:textId="4C56A7F3" w:rsidR="00F91618" w:rsidRPr="00315109" w:rsidRDefault="00F91618" w:rsidP="000A6FD2">
      <w:pPr>
        <w:spacing w:after="0" w:line="240" w:lineRule="auto"/>
        <w:ind w:firstLine="709"/>
        <w:jc w:val="both"/>
        <w:rPr>
          <w:rFonts w:ascii="Times New Roman" w:hAnsi="Times New Roman" w:cs="Times New Roman"/>
          <w:color w:val="000000" w:themeColor="text1"/>
          <w:sz w:val="24"/>
          <w:szCs w:val="24"/>
        </w:rPr>
      </w:pPr>
    </w:p>
    <w:p w14:paraId="4FF2B198" w14:textId="254E035E" w:rsidR="00F91618" w:rsidRPr="00315109" w:rsidRDefault="00F91618" w:rsidP="00F91618">
      <w:pPr>
        <w:keepNext/>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Devam durumu</w:t>
      </w:r>
    </w:p>
    <w:p w14:paraId="4DBFE283" w14:textId="3AE803B2" w:rsidR="00F91618" w:rsidRPr="00315109" w:rsidRDefault="00F91618" w:rsidP="00F91618">
      <w:pPr>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 xml:space="preserve">MADDE 10- </w:t>
      </w:r>
      <w:r w:rsidRPr="00315109">
        <w:rPr>
          <w:rFonts w:ascii="Times New Roman" w:eastAsia="Times New Roman" w:hAnsi="Times New Roman" w:cs="Times New Roman"/>
          <w:color w:val="000000" w:themeColor="text1"/>
          <w:sz w:val="24"/>
          <w:szCs w:val="24"/>
        </w:rPr>
        <w:t>(1)</w:t>
      </w:r>
      <w:r w:rsidRPr="00315109">
        <w:rPr>
          <w:rFonts w:ascii="Times New Roman" w:eastAsia="Times New Roman" w:hAnsi="Times New Roman" w:cs="Times New Roman"/>
          <w:b/>
          <w:bCs/>
          <w:color w:val="000000" w:themeColor="text1"/>
          <w:sz w:val="24"/>
          <w:szCs w:val="24"/>
        </w:rPr>
        <w:t xml:space="preserve"> </w:t>
      </w:r>
      <w:r w:rsidRPr="00315109">
        <w:rPr>
          <w:rFonts w:ascii="Times New Roman" w:eastAsia="Times New Roman" w:hAnsi="Times New Roman" w:cs="Times New Roman"/>
          <w:color w:val="000000" w:themeColor="text1"/>
          <w:sz w:val="24"/>
          <w:szCs w:val="24"/>
        </w:rPr>
        <w:t xml:space="preserve">Hazırlık sınıfında derslere devam zorunludur. Öğrenciler, derslerin en az %85’ine devam etmekle yükümlüdür. Devam koşulunu yerine getirmeyen hazırlık sınıfı öğrencileri, </w:t>
      </w:r>
      <w:r w:rsidR="00E32BEC" w:rsidRPr="00315109">
        <w:rPr>
          <w:rFonts w:ascii="Times New Roman" w:eastAsia="Times New Roman" w:hAnsi="Times New Roman" w:cs="Times New Roman"/>
          <w:color w:val="000000" w:themeColor="text1"/>
          <w:sz w:val="24"/>
          <w:szCs w:val="24"/>
        </w:rPr>
        <w:t>yıl sonu</w:t>
      </w:r>
      <w:r w:rsidRPr="00315109">
        <w:rPr>
          <w:rFonts w:ascii="Times New Roman" w:eastAsia="Times New Roman" w:hAnsi="Times New Roman" w:cs="Times New Roman"/>
          <w:color w:val="000000" w:themeColor="text1"/>
          <w:sz w:val="24"/>
          <w:szCs w:val="24"/>
        </w:rPr>
        <w:t xml:space="preserve"> sınavına giremez.</w:t>
      </w:r>
    </w:p>
    <w:p w14:paraId="2C93F03B" w14:textId="16B5EF11" w:rsidR="00F91618" w:rsidRPr="00315109" w:rsidRDefault="00F91618" w:rsidP="00F91618">
      <w:pPr>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 xml:space="preserve">(2) </w:t>
      </w:r>
      <w:r w:rsidRPr="00315109">
        <w:rPr>
          <w:rFonts w:ascii="Times New Roman" w:hAnsi="Times New Roman" w:cs="Times New Roman"/>
          <w:color w:val="000000" w:themeColor="text1"/>
          <w:sz w:val="24"/>
          <w:szCs w:val="24"/>
        </w:rPr>
        <w:t xml:space="preserve">Rektörlük tarafından Türkiye’yi ve üniversiteyi ulusal ve/veya uluslararası folklorik, sportif, kültürel, sanatsal ve bilimsel alanlarda temsil etmesi uygun görülen öğrencilerin öğrenimlerine devam edemedikleri süreler devam süresinin hesabında dikkate alınmaz. </w:t>
      </w:r>
    </w:p>
    <w:p w14:paraId="4273E35F" w14:textId="736C8E87" w:rsidR="00F91618" w:rsidRPr="00315109" w:rsidRDefault="00F91618" w:rsidP="00F91618">
      <w:pPr>
        <w:spacing w:after="0" w:line="240" w:lineRule="auto"/>
        <w:ind w:firstLine="709"/>
        <w:jc w:val="both"/>
        <w:textAlignment w:val="baseline"/>
        <w:rPr>
          <w:rFonts w:ascii="Times New Roman" w:hAnsi="Times New Roman" w:cs="Times New Roman"/>
          <w:color w:val="000000" w:themeColor="text1"/>
          <w:sz w:val="24"/>
          <w:szCs w:val="24"/>
        </w:rPr>
      </w:pPr>
      <w:r w:rsidRPr="00315109">
        <w:rPr>
          <w:rFonts w:ascii="Times New Roman" w:hAnsi="Times New Roman" w:cs="Times New Roman"/>
          <w:color w:val="000000" w:themeColor="text1"/>
          <w:sz w:val="24"/>
          <w:szCs w:val="24"/>
        </w:rPr>
        <w:t>(3) Hazırlık sınıfının ilk yılınd</w:t>
      </w:r>
      <w:r w:rsidR="00945BD5" w:rsidRPr="00315109">
        <w:rPr>
          <w:rFonts w:ascii="Times New Roman" w:hAnsi="Times New Roman" w:cs="Times New Roman"/>
          <w:color w:val="000000" w:themeColor="text1"/>
          <w:sz w:val="24"/>
          <w:szCs w:val="24"/>
        </w:rPr>
        <w:t>a devam şartını yerine getiren, ancak</w:t>
      </w:r>
      <w:r w:rsidRPr="00315109">
        <w:rPr>
          <w:rFonts w:ascii="Times New Roman" w:hAnsi="Times New Roman" w:cs="Times New Roman"/>
          <w:color w:val="000000" w:themeColor="text1"/>
          <w:sz w:val="24"/>
          <w:szCs w:val="24"/>
        </w:rPr>
        <w:t xml:space="preserve"> başarısız </w:t>
      </w:r>
      <w:r w:rsidR="00945BD5" w:rsidRPr="00315109">
        <w:rPr>
          <w:rFonts w:ascii="Times New Roman" w:hAnsi="Times New Roman" w:cs="Times New Roman"/>
          <w:color w:val="000000" w:themeColor="text1"/>
          <w:sz w:val="24"/>
          <w:szCs w:val="24"/>
        </w:rPr>
        <w:t xml:space="preserve">olup </w:t>
      </w:r>
      <w:r w:rsidRPr="00315109">
        <w:rPr>
          <w:rFonts w:ascii="Times New Roman" w:hAnsi="Times New Roman" w:cs="Times New Roman"/>
          <w:color w:val="000000" w:themeColor="text1"/>
          <w:sz w:val="24"/>
          <w:szCs w:val="24"/>
        </w:rPr>
        <w:t>hazırlık sınıfını tekrar eden öğrencilerde devam şartı aranmaz.</w:t>
      </w:r>
    </w:p>
    <w:p w14:paraId="74B724D5" w14:textId="310CF6D1" w:rsidR="008F2C2F" w:rsidRPr="00315109" w:rsidRDefault="008F2C2F" w:rsidP="00F91618">
      <w:pPr>
        <w:spacing w:after="0" w:line="240" w:lineRule="auto"/>
        <w:ind w:firstLine="709"/>
        <w:jc w:val="both"/>
        <w:textAlignment w:val="baseline"/>
        <w:rPr>
          <w:rFonts w:ascii="Times New Roman" w:hAnsi="Times New Roman" w:cs="Times New Roman"/>
          <w:color w:val="000000" w:themeColor="text1"/>
          <w:sz w:val="24"/>
          <w:szCs w:val="24"/>
        </w:rPr>
      </w:pPr>
    </w:p>
    <w:p w14:paraId="24BC9466" w14:textId="77777777" w:rsidR="008F2C2F" w:rsidRPr="00315109" w:rsidRDefault="008F2C2F" w:rsidP="008F2C2F">
      <w:pPr>
        <w:keepNext/>
        <w:spacing w:after="0" w:line="240" w:lineRule="auto"/>
        <w:ind w:firstLine="709"/>
        <w:jc w:val="both"/>
        <w:rPr>
          <w:rFonts w:ascii="Times New Roman" w:hAnsi="Times New Roman" w:cs="Times New Roman"/>
          <w:b/>
          <w:bCs/>
          <w:color w:val="000000" w:themeColor="text1"/>
          <w:sz w:val="24"/>
          <w:szCs w:val="24"/>
        </w:rPr>
      </w:pPr>
      <w:r w:rsidRPr="00315109">
        <w:rPr>
          <w:rFonts w:ascii="Times New Roman" w:hAnsi="Times New Roman" w:cs="Times New Roman"/>
          <w:b/>
          <w:bCs/>
          <w:color w:val="000000" w:themeColor="text1"/>
          <w:sz w:val="24"/>
          <w:szCs w:val="24"/>
        </w:rPr>
        <w:t>Kayıt dondurma</w:t>
      </w:r>
    </w:p>
    <w:p w14:paraId="7195CD91" w14:textId="0B411CB9" w:rsidR="008F2C2F" w:rsidRPr="00315109" w:rsidRDefault="008F2C2F" w:rsidP="008F2C2F">
      <w:pPr>
        <w:spacing w:after="0" w:line="240" w:lineRule="auto"/>
        <w:ind w:firstLine="709"/>
        <w:jc w:val="both"/>
        <w:rPr>
          <w:rFonts w:ascii="Times New Roman" w:hAnsi="Times New Roman" w:cs="Times New Roman"/>
          <w:color w:val="000000" w:themeColor="text1"/>
          <w:sz w:val="24"/>
          <w:szCs w:val="24"/>
        </w:rPr>
      </w:pPr>
      <w:r w:rsidRPr="00315109">
        <w:rPr>
          <w:rFonts w:ascii="Times New Roman" w:hAnsi="Times New Roman" w:cs="Times New Roman"/>
          <w:b/>
          <w:bCs/>
          <w:color w:val="000000" w:themeColor="text1"/>
          <w:sz w:val="24"/>
          <w:szCs w:val="24"/>
        </w:rPr>
        <w:t>MADDE 11</w:t>
      </w:r>
      <w:r w:rsidRPr="00315109">
        <w:rPr>
          <w:rFonts w:ascii="Times New Roman" w:eastAsia="Times New Roman" w:hAnsi="Times New Roman" w:cs="Times New Roman"/>
          <w:b/>
          <w:bCs/>
          <w:color w:val="000000" w:themeColor="text1"/>
          <w:sz w:val="24"/>
          <w:szCs w:val="24"/>
        </w:rPr>
        <w:t xml:space="preserve">- </w:t>
      </w:r>
      <w:r w:rsidRPr="00315109">
        <w:rPr>
          <w:rFonts w:ascii="Times New Roman" w:eastAsia="Times New Roman" w:hAnsi="Times New Roman" w:cs="Times New Roman"/>
          <w:color w:val="000000" w:themeColor="text1"/>
          <w:sz w:val="24"/>
          <w:szCs w:val="24"/>
        </w:rPr>
        <w:t>(1)</w:t>
      </w:r>
      <w:r w:rsidRPr="00315109">
        <w:rPr>
          <w:rFonts w:ascii="Times New Roman" w:eastAsia="Times New Roman" w:hAnsi="Times New Roman" w:cs="Times New Roman"/>
          <w:b/>
          <w:bCs/>
          <w:color w:val="000000" w:themeColor="text1"/>
          <w:sz w:val="24"/>
          <w:szCs w:val="24"/>
        </w:rPr>
        <w:t xml:space="preserve"> </w:t>
      </w:r>
      <w:r w:rsidRPr="00315109">
        <w:rPr>
          <w:rFonts w:ascii="Times New Roman" w:eastAsia="Times New Roman" w:hAnsi="Times New Roman" w:cs="Times New Roman"/>
          <w:bCs/>
          <w:color w:val="000000" w:themeColor="text1"/>
          <w:sz w:val="24"/>
          <w:szCs w:val="24"/>
        </w:rPr>
        <w:t>H</w:t>
      </w:r>
      <w:r w:rsidRPr="00315109">
        <w:rPr>
          <w:rFonts w:ascii="Times New Roman" w:hAnsi="Times New Roman" w:cs="Times New Roman"/>
          <w:color w:val="000000" w:themeColor="text1"/>
          <w:sz w:val="24"/>
          <w:szCs w:val="24"/>
        </w:rPr>
        <w:t>azırlık sınıfı öğrenim süresi içerisinde kayıt dondurma talepleri Kırklareli Üniversitesi Ön Lisans ve Lisans Eğitim ve Öğretim Yönetmeliği hükümleri gereğince en geç ilgili yarıyılın akademik takviminde belirtilen ders kayıtları süresi bitimine kadar yapılır. Kayıt donduran öğrenciler, bir sonraki öğretim yılının başında yapılan KLÜ MSBYS’ye girebilir.</w:t>
      </w:r>
    </w:p>
    <w:p w14:paraId="1AFC1C94" w14:textId="77777777" w:rsidR="008F2C2F" w:rsidRPr="00315109" w:rsidRDefault="008F2C2F" w:rsidP="008F2C2F">
      <w:pPr>
        <w:spacing w:after="0" w:line="240" w:lineRule="auto"/>
        <w:ind w:firstLine="709"/>
        <w:jc w:val="both"/>
        <w:rPr>
          <w:rFonts w:ascii="Times New Roman" w:hAnsi="Times New Roman" w:cs="Times New Roman"/>
          <w:color w:val="000000" w:themeColor="text1"/>
          <w:sz w:val="24"/>
          <w:szCs w:val="24"/>
        </w:rPr>
      </w:pPr>
    </w:p>
    <w:p w14:paraId="54E118A1" w14:textId="77777777" w:rsidR="008F2C2F" w:rsidRPr="00315109" w:rsidRDefault="008F2C2F" w:rsidP="008F2C2F">
      <w:pPr>
        <w:keepNext/>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Yabancı uyruklu öğrenciler</w:t>
      </w:r>
    </w:p>
    <w:p w14:paraId="5A7AC189" w14:textId="65BE65F2" w:rsidR="008F2C2F" w:rsidRPr="00315109" w:rsidRDefault="008F2C2F" w:rsidP="008F2C2F">
      <w:pPr>
        <w:spacing w:after="0" w:line="240" w:lineRule="auto"/>
        <w:ind w:firstLine="709"/>
        <w:jc w:val="both"/>
        <w:textAlignment w:val="baseline"/>
        <w:rPr>
          <w:rFonts w:ascii="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 xml:space="preserve">MADDE 12- </w:t>
      </w:r>
      <w:r w:rsidRPr="00315109">
        <w:rPr>
          <w:rFonts w:ascii="Times New Roman" w:eastAsia="Times New Roman" w:hAnsi="Times New Roman" w:cs="Times New Roman"/>
          <w:color w:val="000000" w:themeColor="text1"/>
          <w:sz w:val="24"/>
          <w:szCs w:val="24"/>
        </w:rPr>
        <w:t>(1)</w:t>
      </w:r>
      <w:r w:rsidRPr="00315109">
        <w:rPr>
          <w:rFonts w:ascii="Times New Roman" w:eastAsia="Times New Roman" w:hAnsi="Times New Roman" w:cs="Times New Roman"/>
          <w:b/>
          <w:bCs/>
          <w:color w:val="000000" w:themeColor="text1"/>
          <w:sz w:val="24"/>
          <w:szCs w:val="24"/>
        </w:rPr>
        <w:t xml:space="preserve"> </w:t>
      </w:r>
      <w:r w:rsidRPr="00315109">
        <w:rPr>
          <w:rFonts w:ascii="Times New Roman" w:eastAsia="Times New Roman" w:hAnsi="Times New Roman" w:cs="Times New Roman"/>
          <w:color w:val="000000" w:themeColor="text1"/>
          <w:sz w:val="24"/>
          <w:szCs w:val="24"/>
        </w:rPr>
        <w:t xml:space="preserve">Yabancı uyruklu öğrenciler için </w:t>
      </w:r>
      <w:r w:rsidRPr="00315109">
        <w:rPr>
          <w:rFonts w:ascii="Times New Roman" w:hAnsi="Times New Roman" w:cs="Times New Roman"/>
          <w:color w:val="000000" w:themeColor="text1"/>
          <w:sz w:val="24"/>
          <w:szCs w:val="24"/>
        </w:rPr>
        <w:t>Kırklareli Üniversitesi Ön Lisans ve Lisans Eğitim ve Öğretim Yönetmeliğinin ilgili hükümleri uygulanır. Bu öğrenciler, ilgili yönetmeliğe göre kayıt yaptırdıktan sonra hazırlık sınıfı işlemlerine başlayabilir. Bunun dışındaki tüm iş ve işlemlerde bu yönerge hükümleri yabancı uyruklu öğrenciler için de geçerlidir.</w:t>
      </w:r>
    </w:p>
    <w:p w14:paraId="325F97EF" w14:textId="77777777" w:rsidR="008F2C2F" w:rsidRPr="00315109" w:rsidRDefault="008F2C2F" w:rsidP="008F2C2F">
      <w:pPr>
        <w:spacing w:after="0" w:line="240" w:lineRule="auto"/>
        <w:ind w:firstLine="709"/>
        <w:jc w:val="both"/>
        <w:rPr>
          <w:rFonts w:ascii="Times New Roman" w:hAnsi="Times New Roman" w:cs="Times New Roman"/>
          <w:color w:val="000000" w:themeColor="text1"/>
          <w:sz w:val="24"/>
          <w:szCs w:val="24"/>
        </w:rPr>
      </w:pPr>
      <w:r w:rsidRPr="00315109">
        <w:rPr>
          <w:rFonts w:ascii="Times New Roman" w:hAnsi="Times New Roman" w:cs="Times New Roman"/>
          <w:color w:val="000000" w:themeColor="text1"/>
          <w:sz w:val="24"/>
          <w:szCs w:val="24"/>
        </w:rPr>
        <w:t>(2) Bahar yarıyılı başında zorunlu Türkçe eğitimini başarıyla tamamlayan ve Türkçe Yeterlik Sınavından B1 derecesini alan yabancı uyruklu öğrenciler, kayıt olmayı seçmeleri ve eğitim ücretlerini yatırmaları halinde, doğrudan yabancı dil hazırlık sınıfına alınarak aktif öğrenci statüsünü elde eder. Bu statüdeki öğrenciler, sınıf listelerine ve şubelere dâhil edilebilir, çevrimiçi veya örgün eğitim yoluyla derslerini takip edebilir ancak, bahar yarıyılında yapılan sınavlara ve yıl sonu sınavına katılamaz. Bu öğrenciler takip eden akademik yılın güz yarıyılı başında yapılacak olan KLÜ MSBYS’ye girer. Yabancı uyruklu öğrencilerin aktif öğrenci statüsünde geçirdiği süre iki yıllık azami hazırlık sınıfı süresinden sayılmaz.</w:t>
      </w:r>
    </w:p>
    <w:p w14:paraId="18548CA2" w14:textId="77777777" w:rsidR="008F2C2F" w:rsidRPr="00315109" w:rsidRDefault="008F2C2F" w:rsidP="008F2C2F">
      <w:pPr>
        <w:spacing w:after="0" w:line="240" w:lineRule="auto"/>
        <w:ind w:firstLine="709"/>
        <w:jc w:val="both"/>
        <w:rPr>
          <w:rFonts w:ascii="Times New Roman" w:hAnsi="Times New Roman" w:cs="Times New Roman"/>
          <w:color w:val="000000" w:themeColor="text1"/>
          <w:sz w:val="24"/>
          <w:szCs w:val="24"/>
        </w:rPr>
      </w:pPr>
    </w:p>
    <w:p w14:paraId="7EA3F066" w14:textId="77777777" w:rsidR="008F2C2F" w:rsidRPr="00315109" w:rsidRDefault="008F2C2F" w:rsidP="008F2C2F">
      <w:pPr>
        <w:keepNext/>
        <w:spacing w:after="0" w:line="240" w:lineRule="auto"/>
        <w:ind w:firstLine="709"/>
        <w:jc w:val="both"/>
        <w:rPr>
          <w:rFonts w:ascii="Times New Roman" w:hAnsi="Times New Roman" w:cs="Times New Roman"/>
          <w:b/>
          <w:bCs/>
          <w:color w:val="000000" w:themeColor="text1"/>
          <w:sz w:val="24"/>
          <w:szCs w:val="24"/>
        </w:rPr>
      </w:pPr>
      <w:r w:rsidRPr="00315109">
        <w:rPr>
          <w:rFonts w:ascii="Times New Roman" w:hAnsi="Times New Roman" w:cs="Times New Roman"/>
          <w:b/>
          <w:bCs/>
          <w:color w:val="000000" w:themeColor="text1"/>
          <w:sz w:val="24"/>
          <w:szCs w:val="24"/>
        </w:rPr>
        <w:t>İlişik kesme</w:t>
      </w:r>
    </w:p>
    <w:p w14:paraId="724A792E" w14:textId="4B48E1B9" w:rsidR="008F2C2F" w:rsidRPr="00315109" w:rsidRDefault="008F2C2F" w:rsidP="008F2C2F">
      <w:pPr>
        <w:spacing w:after="0" w:line="240" w:lineRule="auto"/>
        <w:ind w:firstLine="709"/>
        <w:jc w:val="both"/>
        <w:rPr>
          <w:rFonts w:ascii="Times New Roman" w:hAnsi="Times New Roman" w:cs="Times New Roman"/>
          <w:color w:val="000000" w:themeColor="text1"/>
          <w:sz w:val="24"/>
          <w:szCs w:val="24"/>
        </w:rPr>
      </w:pPr>
      <w:r w:rsidRPr="00315109">
        <w:rPr>
          <w:rFonts w:ascii="Times New Roman" w:hAnsi="Times New Roman" w:cs="Times New Roman"/>
          <w:b/>
          <w:bCs/>
          <w:color w:val="000000" w:themeColor="text1"/>
          <w:sz w:val="24"/>
          <w:szCs w:val="24"/>
        </w:rPr>
        <w:t>MADDE 13</w:t>
      </w:r>
      <w:r w:rsidRPr="00315109">
        <w:rPr>
          <w:rFonts w:ascii="Times New Roman" w:eastAsia="Times New Roman" w:hAnsi="Times New Roman" w:cs="Times New Roman"/>
          <w:b/>
          <w:bCs/>
          <w:color w:val="000000" w:themeColor="text1"/>
          <w:sz w:val="24"/>
          <w:szCs w:val="24"/>
        </w:rPr>
        <w:t xml:space="preserve">- </w:t>
      </w:r>
      <w:r w:rsidRPr="00315109">
        <w:rPr>
          <w:rFonts w:ascii="Times New Roman" w:eastAsia="Times New Roman" w:hAnsi="Times New Roman" w:cs="Times New Roman"/>
          <w:color w:val="000000" w:themeColor="text1"/>
          <w:sz w:val="24"/>
          <w:szCs w:val="24"/>
        </w:rPr>
        <w:t>(1)</w:t>
      </w:r>
      <w:r w:rsidRPr="00315109">
        <w:rPr>
          <w:rFonts w:ascii="Times New Roman" w:eastAsia="Times New Roman" w:hAnsi="Times New Roman" w:cs="Times New Roman"/>
          <w:b/>
          <w:bCs/>
          <w:color w:val="000000" w:themeColor="text1"/>
          <w:sz w:val="24"/>
          <w:szCs w:val="24"/>
        </w:rPr>
        <w:t xml:space="preserve"> </w:t>
      </w:r>
      <w:r w:rsidRPr="00315109">
        <w:rPr>
          <w:rFonts w:ascii="Times New Roman" w:hAnsi="Times New Roman" w:cs="Times New Roman"/>
          <w:color w:val="000000" w:themeColor="text1"/>
          <w:sz w:val="24"/>
          <w:szCs w:val="24"/>
        </w:rPr>
        <w:t xml:space="preserve">İlişik kesme işlemlerinde Yükseköğretim Kurumlarında Yabancı Dil Öğretimi ve Yabancı Dille Öğretim Yapılmasında Uyulacak Esaslara İlişkin Yönetmelik’in ilgili hükümleri uygulanır. </w:t>
      </w:r>
    </w:p>
    <w:p w14:paraId="2E17CAEE" w14:textId="77777777" w:rsidR="008F2C2F" w:rsidRPr="00315109" w:rsidRDefault="008F2C2F" w:rsidP="008F2C2F">
      <w:pPr>
        <w:spacing w:after="0" w:line="240" w:lineRule="auto"/>
        <w:jc w:val="both"/>
        <w:rPr>
          <w:rFonts w:ascii="Times New Roman" w:hAnsi="Times New Roman" w:cs="Times New Roman"/>
          <w:color w:val="000000" w:themeColor="text1"/>
          <w:sz w:val="24"/>
          <w:szCs w:val="24"/>
        </w:rPr>
      </w:pPr>
    </w:p>
    <w:p w14:paraId="61D0D19E" w14:textId="77777777" w:rsidR="008F2C2F" w:rsidRPr="00315109" w:rsidRDefault="008F2C2F" w:rsidP="008F2C2F">
      <w:pPr>
        <w:keepNext/>
        <w:spacing w:after="0" w:line="240" w:lineRule="auto"/>
        <w:ind w:firstLine="709"/>
        <w:jc w:val="both"/>
        <w:rPr>
          <w:rFonts w:ascii="Times New Roman" w:hAnsi="Times New Roman" w:cs="Times New Roman"/>
          <w:b/>
          <w:bCs/>
          <w:color w:val="000000" w:themeColor="text1"/>
          <w:sz w:val="24"/>
          <w:szCs w:val="24"/>
        </w:rPr>
      </w:pPr>
      <w:r w:rsidRPr="00315109">
        <w:rPr>
          <w:rFonts w:ascii="Times New Roman" w:hAnsi="Times New Roman" w:cs="Times New Roman"/>
          <w:b/>
          <w:bCs/>
          <w:color w:val="000000" w:themeColor="text1"/>
          <w:sz w:val="24"/>
          <w:szCs w:val="24"/>
        </w:rPr>
        <w:t>Yatay/dikey geçişler ve ek yerleştirme</w:t>
      </w:r>
    </w:p>
    <w:p w14:paraId="23068D57" w14:textId="2549B0D1" w:rsidR="008F2C2F" w:rsidRPr="00315109" w:rsidRDefault="008F2C2F" w:rsidP="008F2C2F">
      <w:pPr>
        <w:spacing w:after="0" w:line="240" w:lineRule="auto"/>
        <w:ind w:firstLine="709"/>
        <w:jc w:val="both"/>
        <w:rPr>
          <w:rFonts w:ascii="Times New Roman" w:hAnsi="Times New Roman" w:cs="Times New Roman"/>
          <w:color w:val="000000" w:themeColor="text1"/>
          <w:sz w:val="24"/>
          <w:szCs w:val="24"/>
        </w:rPr>
      </w:pPr>
      <w:r w:rsidRPr="00315109">
        <w:rPr>
          <w:rFonts w:ascii="Times New Roman" w:hAnsi="Times New Roman" w:cs="Times New Roman"/>
          <w:b/>
          <w:bCs/>
          <w:color w:val="000000" w:themeColor="text1"/>
          <w:sz w:val="24"/>
          <w:szCs w:val="24"/>
        </w:rPr>
        <w:t>MADDE 14</w:t>
      </w:r>
      <w:r w:rsidRPr="00315109">
        <w:rPr>
          <w:rFonts w:ascii="Times New Roman" w:eastAsia="Times New Roman" w:hAnsi="Times New Roman" w:cs="Times New Roman"/>
          <w:b/>
          <w:bCs/>
          <w:color w:val="000000" w:themeColor="text1"/>
          <w:sz w:val="24"/>
          <w:szCs w:val="24"/>
        </w:rPr>
        <w:t xml:space="preserve">- </w:t>
      </w:r>
      <w:r w:rsidRPr="00315109">
        <w:rPr>
          <w:rFonts w:ascii="Times New Roman" w:eastAsia="Times New Roman" w:hAnsi="Times New Roman" w:cs="Times New Roman"/>
          <w:color w:val="000000" w:themeColor="text1"/>
          <w:sz w:val="24"/>
          <w:szCs w:val="24"/>
        </w:rPr>
        <w:t>(1)</w:t>
      </w:r>
      <w:r w:rsidRPr="00315109">
        <w:rPr>
          <w:rFonts w:ascii="Times New Roman" w:eastAsia="Times New Roman" w:hAnsi="Times New Roman" w:cs="Times New Roman"/>
          <w:b/>
          <w:bCs/>
          <w:color w:val="000000" w:themeColor="text1"/>
          <w:sz w:val="24"/>
          <w:szCs w:val="24"/>
        </w:rPr>
        <w:t xml:space="preserve"> </w:t>
      </w:r>
      <w:r w:rsidRPr="00315109">
        <w:rPr>
          <w:rFonts w:ascii="Times New Roman" w:hAnsi="Times New Roman" w:cs="Times New Roman"/>
          <w:color w:val="000000" w:themeColor="text1"/>
          <w:sz w:val="24"/>
          <w:szCs w:val="24"/>
        </w:rPr>
        <w:t>Yatay/dikey geçişle ya da ek yerleştirme ile gelen öğrenciler için de bu yönerge hükümleri uygulanır.</w:t>
      </w:r>
    </w:p>
    <w:p w14:paraId="3375F988" w14:textId="77777777" w:rsidR="00F91618" w:rsidRPr="00315109" w:rsidRDefault="00F91618" w:rsidP="000A6FD2">
      <w:pPr>
        <w:spacing w:after="0" w:line="240" w:lineRule="auto"/>
        <w:ind w:firstLine="709"/>
        <w:jc w:val="both"/>
        <w:rPr>
          <w:rFonts w:ascii="Times New Roman" w:hAnsi="Times New Roman" w:cs="Times New Roman"/>
          <w:color w:val="000000" w:themeColor="text1"/>
          <w:sz w:val="24"/>
          <w:szCs w:val="24"/>
        </w:rPr>
      </w:pPr>
    </w:p>
    <w:p w14:paraId="08056C0B" w14:textId="4CD2EF3D" w:rsidR="00F46787" w:rsidRPr="00315109" w:rsidRDefault="00F91618" w:rsidP="00A10293">
      <w:pPr>
        <w:spacing w:after="0" w:line="240" w:lineRule="auto"/>
        <w:jc w:val="center"/>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DÖRDÜNCÜ</w:t>
      </w:r>
      <w:r w:rsidR="00F46787" w:rsidRPr="00315109">
        <w:rPr>
          <w:rFonts w:ascii="Times New Roman" w:eastAsia="Times New Roman" w:hAnsi="Times New Roman" w:cs="Times New Roman"/>
          <w:b/>
          <w:bCs/>
          <w:color w:val="000000" w:themeColor="text1"/>
          <w:sz w:val="24"/>
          <w:szCs w:val="24"/>
        </w:rPr>
        <w:t xml:space="preserve"> BÖLÜM</w:t>
      </w:r>
    </w:p>
    <w:p w14:paraId="530E9266" w14:textId="77777777" w:rsidR="00F46787" w:rsidRPr="00315109" w:rsidRDefault="00F46787" w:rsidP="00901010">
      <w:pPr>
        <w:keepNext/>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Değerlendirme</w:t>
      </w:r>
    </w:p>
    <w:p w14:paraId="711339EE" w14:textId="77777777" w:rsidR="00F46787" w:rsidRPr="00315109" w:rsidRDefault="00F46787" w:rsidP="00F655DF">
      <w:pPr>
        <w:keepNext/>
        <w:spacing w:after="0" w:line="240" w:lineRule="auto"/>
        <w:ind w:firstLine="709"/>
        <w:jc w:val="both"/>
        <w:rPr>
          <w:rFonts w:ascii="Times New Roman" w:hAnsi="Times New Roman" w:cs="Times New Roman"/>
          <w:color w:val="000000" w:themeColor="text1"/>
          <w:sz w:val="24"/>
          <w:szCs w:val="24"/>
        </w:rPr>
      </w:pPr>
    </w:p>
    <w:p w14:paraId="09A2485D" w14:textId="0EAC5AD2" w:rsidR="001F4285" w:rsidRPr="00315109" w:rsidRDefault="006D45D6" w:rsidP="00F655DF">
      <w:pPr>
        <w:keepNext/>
        <w:spacing w:after="0" w:line="240" w:lineRule="auto"/>
        <w:ind w:firstLine="709"/>
        <w:jc w:val="both"/>
        <w:rPr>
          <w:rFonts w:ascii="Times New Roman" w:hAnsi="Times New Roman" w:cs="Times New Roman"/>
          <w:b/>
          <w:bCs/>
          <w:color w:val="000000" w:themeColor="text1"/>
          <w:sz w:val="24"/>
          <w:szCs w:val="24"/>
        </w:rPr>
      </w:pPr>
      <w:r w:rsidRPr="00315109">
        <w:rPr>
          <w:rFonts w:ascii="Times New Roman" w:hAnsi="Times New Roman" w:cs="Times New Roman"/>
          <w:b/>
          <w:bCs/>
          <w:color w:val="000000" w:themeColor="text1"/>
          <w:sz w:val="24"/>
          <w:szCs w:val="24"/>
        </w:rPr>
        <w:t>Muafiyet, seviye belirleme ve yeterlik</w:t>
      </w:r>
    </w:p>
    <w:p w14:paraId="013D875C" w14:textId="465A30EA" w:rsidR="00AF306B" w:rsidRPr="00315109" w:rsidRDefault="008F2C2F" w:rsidP="00A97E14">
      <w:pPr>
        <w:spacing w:after="0" w:line="240" w:lineRule="auto"/>
        <w:ind w:firstLine="709"/>
        <w:jc w:val="both"/>
        <w:rPr>
          <w:rFonts w:ascii="Times New Roman" w:hAnsi="Times New Roman" w:cs="Times New Roman"/>
          <w:color w:val="000000" w:themeColor="text1"/>
          <w:sz w:val="24"/>
          <w:szCs w:val="24"/>
        </w:rPr>
      </w:pPr>
      <w:r w:rsidRPr="00315109">
        <w:rPr>
          <w:rFonts w:ascii="Times New Roman" w:hAnsi="Times New Roman" w:cs="Times New Roman"/>
          <w:b/>
          <w:bCs/>
          <w:color w:val="000000" w:themeColor="text1"/>
          <w:sz w:val="24"/>
          <w:szCs w:val="24"/>
        </w:rPr>
        <w:t>MADDE 15</w:t>
      </w:r>
      <w:r w:rsidR="005E593F" w:rsidRPr="00315109">
        <w:rPr>
          <w:rFonts w:ascii="Times New Roman" w:eastAsia="Times New Roman" w:hAnsi="Times New Roman" w:cs="Times New Roman"/>
          <w:b/>
          <w:bCs/>
          <w:color w:val="000000" w:themeColor="text1"/>
          <w:sz w:val="24"/>
          <w:szCs w:val="24"/>
        </w:rPr>
        <w:t>-</w:t>
      </w:r>
      <w:r w:rsidR="00E16D3F" w:rsidRPr="00315109">
        <w:rPr>
          <w:rFonts w:ascii="Times New Roman" w:eastAsia="Times New Roman" w:hAnsi="Times New Roman" w:cs="Times New Roman"/>
          <w:b/>
          <w:bCs/>
          <w:color w:val="000000" w:themeColor="text1"/>
          <w:sz w:val="24"/>
          <w:szCs w:val="24"/>
        </w:rPr>
        <w:t xml:space="preserve"> </w:t>
      </w:r>
      <w:r w:rsidR="00E16D3F" w:rsidRPr="00315109">
        <w:rPr>
          <w:rFonts w:ascii="Times New Roman" w:eastAsia="Times New Roman" w:hAnsi="Times New Roman" w:cs="Times New Roman"/>
          <w:color w:val="000000" w:themeColor="text1"/>
          <w:sz w:val="24"/>
          <w:szCs w:val="24"/>
        </w:rPr>
        <w:t>(1)</w:t>
      </w:r>
      <w:r w:rsidR="00E16D3F" w:rsidRPr="00315109">
        <w:rPr>
          <w:rFonts w:ascii="Times New Roman" w:eastAsia="Times New Roman" w:hAnsi="Times New Roman" w:cs="Times New Roman"/>
          <w:b/>
          <w:bCs/>
          <w:color w:val="000000" w:themeColor="text1"/>
          <w:sz w:val="24"/>
          <w:szCs w:val="24"/>
        </w:rPr>
        <w:t xml:space="preserve"> </w:t>
      </w:r>
      <w:r w:rsidR="006A3247" w:rsidRPr="00315109">
        <w:rPr>
          <w:rFonts w:ascii="Times New Roman" w:hAnsi="Times New Roman" w:cs="Times New Roman"/>
          <w:color w:val="000000" w:themeColor="text1"/>
          <w:sz w:val="24"/>
          <w:szCs w:val="24"/>
          <w:lang w:val="en-US"/>
        </w:rPr>
        <w:t xml:space="preserve">Öğrencinin yabancı dil hazırlık sınıfından muaf olup olmadığı </w:t>
      </w:r>
      <w:r w:rsidR="00A97E14" w:rsidRPr="00315109">
        <w:rPr>
          <w:rFonts w:ascii="Times New Roman" w:hAnsi="Times New Roman" w:cs="Times New Roman"/>
          <w:color w:val="000000" w:themeColor="text1"/>
          <w:sz w:val="24"/>
          <w:szCs w:val="24"/>
        </w:rPr>
        <w:t>KLÜ MSBYS’den</w:t>
      </w:r>
      <w:r w:rsidR="006A3247" w:rsidRPr="00315109">
        <w:rPr>
          <w:rFonts w:ascii="Times New Roman" w:hAnsi="Times New Roman" w:cs="Times New Roman"/>
          <w:color w:val="000000" w:themeColor="text1"/>
          <w:sz w:val="24"/>
          <w:szCs w:val="24"/>
          <w:lang w:val="en-US"/>
        </w:rPr>
        <w:t xml:space="preserve"> alacağı puana göre belirlenir. </w:t>
      </w:r>
      <w:r w:rsidR="00A97E14" w:rsidRPr="00315109">
        <w:rPr>
          <w:rFonts w:ascii="Times New Roman" w:hAnsi="Times New Roman" w:cs="Times New Roman"/>
          <w:color w:val="000000" w:themeColor="text1"/>
          <w:sz w:val="24"/>
          <w:szCs w:val="24"/>
        </w:rPr>
        <w:t>KLÜ MSBYS</w:t>
      </w:r>
      <w:r w:rsidR="006A3247" w:rsidRPr="00315109">
        <w:rPr>
          <w:rFonts w:ascii="Times New Roman" w:hAnsi="Times New Roman" w:cs="Times New Roman"/>
          <w:color w:val="000000" w:themeColor="text1"/>
          <w:sz w:val="24"/>
          <w:szCs w:val="24"/>
        </w:rPr>
        <w:t>,</w:t>
      </w:r>
      <w:r w:rsidR="006A3247" w:rsidRPr="00315109">
        <w:rPr>
          <w:rFonts w:ascii="Times New Roman" w:hAnsi="Times New Roman" w:cs="Times New Roman"/>
          <w:color w:val="000000" w:themeColor="text1"/>
          <w:sz w:val="24"/>
          <w:szCs w:val="24"/>
          <w:lang w:val="en-US"/>
        </w:rPr>
        <w:t xml:space="preserve"> </w:t>
      </w:r>
      <w:r w:rsidR="006A3247" w:rsidRPr="00315109">
        <w:rPr>
          <w:rFonts w:ascii="Times New Roman" w:hAnsi="Times New Roman" w:cs="Times New Roman"/>
          <w:color w:val="000000" w:themeColor="text1"/>
          <w:sz w:val="24"/>
          <w:szCs w:val="24"/>
        </w:rPr>
        <w:t>Hazırlık Sınıfı Koordinatörlüğü tarafından planlanır ve</w:t>
      </w:r>
      <w:r w:rsidR="006A3247" w:rsidRPr="00315109">
        <w:rPr>
          <w:rFonts w:ascii="Times New Roman" w:hAnsi="Times New Roman" w:cs="Times New Roman"/>
          <w:color w:val="000000" w:themeColor="text1"/>
          <w:sz w:val="24"/>
          <w:szCs w:val="24"/>
          <w:lang w:val="en-US"/>
        </w:rPr>
        <w:t xml:space="preserve"> </w:t>
      </w:r>
      <w:r w:rsidR="006A3247" w:rsidRPr="00315109">
        <w:rPr>
          <w:rFonts w:ascii="Times New Roman" w:hAnsi="Times New Roman" w:cs="Times New Roman"/>
          <w:color w:val="000000" w:themeColor="text1"/>
          <w:sz w:val="24"/>
          <w:szCs w:val="24"/>
        </w:rPr>
        <w:t>güz yarıyıl</w:t>
      </w:r>
      <w:r w:rsidR="006A3247" w:rsidRPr="00315109">
        <w:rPr>
          <w:rFonts w:ascii="Times New Roman" w:hAnsi="Times New Roman" w:cs="Times New Roman"/>
          <w:color w:val="000000" w:themeColor="text1"/>
          <w:sz w:val="24"/>
          <w:szCs w:val="24"/>
          <w:lang w:val="en-US"/>
        </w:rPr>
        <w:t xml:space="preserve">ı başında, </w:t>
      </w:r>
      <w:r w:rsidR="006A3247" w:rsidRPr="00315109">
        <w:rPr>
          <w:rFonts w:ascii="Times New Roman" w:hAnsi="Times New Roman" w:cs="Times New Roman"/>
          <w:color w:val="000000" w:themeColor="text1"/>
          <w:sz w:val="24"/>
          <w:szCs w:val="24"/>
        </w:rPr>
        <w:t>akademik takvimde belirtilen tarihlerde uygulanır.</w:t>
      </w:r>
      <w:r w:rsidR="006A3247" w:rsidRPr="00315109">
        <w:rPr>
          <w:rFonts w:ascii="Times New Roman" w:hAnsi="Times New Roman" w:cs="Times New Roman"/>
          <w:color w:val="000000" w:themeColor="text1"/>
          <w:sz w:val="24"/>
          <w:szCs w:val="24"/>
          <w:lang w:val="en-US"/>
        </w:rPr>
        <w:t xml:space="preserve"> </w:t>
      </w:r>
      <w:r w:rsidR="004B5F04" w:rsidRPr="00315109">
        <w:rPr>
          <w:rFonts w:ascii="Times New Roman" w:hAnsi="Times New Roman" w:cs="Times New Roman"/>
          <w:color w:val="000000" w:themeColor="text1"/>
          <w:sz w:val="24"/>
          <w:szCs w:val="24"/>
        </w:rPr>
        <w:t>KLÜ MSBYS’den</w:t>
      </w:r>
      <w:r w:rsidR="006A3247" w:rsidRPr="00315109">
        <w:rPr>
          <w:rFonts w:ascii="Times New Roman" w:hAnsi="Times New Roman" w:cs="Times New Roman"/>
          <w:bCs/>
          <w:color w:val="000000" w:themeColor="text1"/>
          <w:sz w:val="24"/>
          <w:szCs w:val="24"/>
          <w:lang w:val="en-US"/>
        </w:rPr>
        <w:t xml:space="preserve"> başarılı sayılmak için; </w:t>
      </w:r>
      <w:r w:rsidR="006A3247" w:rsidRPr="00315109">
        <w:rPr>
          <w:rFonts w:ascii="Times New Roman" w:hAnsi="Times New Roman" w:cs="Times New Roman"/>
          <w:color w:val="000000" w:themeColor="text1"/>
          <w:sz w:val="24"/>
          <w:szCs w:val="24"/>
        </w:rPr>
        <w:t>Tablo 1</w:t>
      </w:r>
      <w:r w:rsidR="006A3247" w:rsidRPr="00315109">
        <w:rPr>
          <w:rFonts w:ascii="Times New Roman" w:hAnsi="Times New Roman" w:cs="Times New Roman"/>
          <w:color w:val="000000" w:themeColor="text1"/>
          <w:sz w:val="24"/>
          <w:szCs w:val="24"/>
          <w:lang w:val="en-US"/>
        </w:rPr>
        <w:t>'de</w:t>
      </w:r>
      <w:r w:rsidR="004B5F04" w:rsidRPr="00315109">
        <w:rPr>
          <w:rFonts w:ascii="Times New Roman" w:hAnsi="Times New Roman" w:cs="Times New Roman"/>
          <w:color w:val="000000" w:themeColor="text1"/>
          <w:sz w:val="24"/>
          <w:szCs w:val="24"/>
        </w:rPr>
        <w:t xml:space="preserve"> </w:t>
      </w:r>
      <w:r w:rsidR="006A3247" w:rsidRPr="00315109">
        <w:rPr>
          <w:rFonts w:ascii="Times New Roman" w:hAnsi="Times New Roman" w:cs="Times New Roman"/>
          <w:color w:val="000000" w:themeColor="text1"/>
          <w:sz w:val="24"/>
          <w:szCs w:val="24"/>
          <w:lang w:val="en-US"/>
        </w:rPr>
        <w:t xml:space="preserve">gösterilen asgari puanı almak veya muaf olmak için merkezi yabancı dil sınavları ile eşdeğerliği </w:t>
      </w:r>
      <w:r w:rsidR="00987536" w:rsidRPr="00315109">
        <w:rPr>
          <w:rFonts w:ascii="Times New Roman" w:hAnsi="Times New Roman" w:cs="Times New Roman"/>
          <w:color w:val="000000" w:themeColor="text1"/>
          <w:sz w:val="24"/>
          <w:szCs w:val="24"/>
          <w:lang w:val="en-US"/>
        </w:rPr>
        <w:t xml:space="preserve">Yükseköğretim Kurulu tarafından </w:t>
      </w:r>
      <w:r w:rsidR="006A3247" w:rsidRPr="00315109">
        <w:rPr>
          <w:rFonts w:ascii="Times New Roman" w:hAnsi="Times New Roman" w:cs="Times New Roman"/>
          <w:color w:val="000000" w:themeColor="text1"/>
          <w:sz w:val="24"/>
          <w:szCs w:val="24"/>
          <w:lang w:val="en-US"/>
        </w:rPr>
        <w:t>kabul edilen uluslararası yabancı dil sınavlarından Tablo 1'de belirtilen</w:t>
      </w:r>
      <w:r w:rsidR="00987536" w:rsidRPr="00315109">
        <w:rPr>
          <w:rFonts w:ascii="Times New Roman" w:hAnsi="Times New Roman" w:cs="Times New Roman"/>
          <w:color w:val="000000" w:themeColor="text1"/>
          <w:sz w:val="24"/>
          <w:szCs w:val="24"/>
          <w:lang w:val="en-US"/>
        </w:rPr>
        <w:t xml:space="preserve"> asgari puanları almak gerekir. </w:t>
      </w:r>
      <w:r w:rsidR="006A3247" w:rsidRPr="00315109">
        <w:rPr>
          <w:rFonts w:ascii="Times New Roman" w:hAnsi="Times New Roman" w:cs="Times New Roman"/>
          <w:color w:val="000000" w:themeColor="text1"/>
          <w:sz w:val="24"/>
          <w:szCs w:val="24"/>
          <w:lang w:val="en-US"/>
        </w:rPr>
        <w:t>Belirlenen asgari başarı puanının altında puan alan öğrenciler ile</w:t>
      </w:r>
      <w:r w:rsidR="006A3247" w:rsidRPr="00315109">
        <w:rPr>
          <w:rFonts w:ascii="Times New Roman" w:hAnsi="Times New Roman" w:cs="Times New Roman"/>
          <w:color w:val="000000" w:themeColor="text1"/>
          <w:sz w:val="24"/>
          <w:szCs w:val="24"/>
        </w:rPr>
        <w:t xml:space="preserve"> sınava katılmayan öğrencile</w:t>
      </w:r>
      <w:r w:rsidR="006A3247" w:rsidRPr="00315109">
        <w:rPr>
          <w:rFonts w:ascii="Times New Roman" w:hAnsi="Times New Roman" w:cs="Times New Roman"/>
          <w:color w:val="000000" w:themeColor="text1"/>
          <w:sz w:val="24"/>
          <w:szCs w:val="24"/>
          <w:lang w:val="en-US"/>
        </w:rPr>
        <w:t>r, öğrenimlerine hazırlık sınıfında başlar.</w:t>
      </w:r>
    </w:p>
    <w:p w14:paraId="04FF4F4A" w14:textId="3B6DB8FA" w:rsidR="00987536" w:rsidRPr="00315109" w:rsidRDefault="00987536" w:rsidP="00987536">
      <w:pPr>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(2) Ortaöğretimini, ilgili yabancı dilin anadil olarak konuşulduğu ülkelerde tamamladığını belgeleyenler ile d</w:t>
      </w:r>
      <w:r w:rsidRPr="00315109">
        <w:rPr>
          <w:rFonts w:ascii="Times New Roman" w:hAnsi="Times New Roman" w:cs="Times New Roman"/>
          <w:color w:val="000000" w:themeColor="text1"/>
          <w:sz w:val="24"/>
          <w:szCs w:val="24"/>
        </w:rPr>
        <w:t>aha önce Türkiye’deki başka bir yükseköğretim kurumunda bulunan eşdeğer bir programın ilgili dilde verilen yabancı dil hazırlık sınıfından muaf sayılanlar veya başarıyla tamamlayanlar yabancı dil hazırlık sınıfından muaf olur.</w:t>
      </w:r>
    </w:p>
    <w:p w14:paraId="6EC173FE" w14:textId="7B1F0B4D" w:rsidR="00987536" w:rsidRPr="00315109" w:rsidRDefault="00987536" w:rsidP="00A97E14">
      <w:pPr>
        <w:spacing w:after="0" w:line="240" w:lineRule="auto"/>
        <w:ind w:firstLine="709"/>
        <w:jc w:val="both"/>
        <w:rPr>
          <w:rFonts w:ascii="Times New Roman" w:hAnsi="Times New Roman" w:cs="Times New Roman"/>
          <w:color w:val="000000" w:themeColor="text1"/>
          <w:sz w:val="24"/>
          <w:szCs w:val="24"/>
        </w:rPr>
      </w:pPr>
      <w:r w:rsidRPr="00315109">
        <w:rPr>
          <w:rFonts w:ascii="Times New Roman" w:hAnsi="Times New Roman" w:cs="Times New Roman"/>
          <w:color w:val="000000" w:themeColor="text1"/>
          <w:sz w:val="24"/>
          <w:szCs w:val="24"/>
        </w:rPr>
        <w:t>(3) KLÜ MSBYS’ye;</w:t>
      </w:r>
    </w:p>
    <w:p w14:paraId="307E7ADD" w14:textId="72937119" w:rsidR="001F4285" w:rsidRPr="00315109" w:rsidRDefault="00E3109D" w:rsidP="00A10293">
      <w:pPr>
        <w:spacing w:after="0" w:line="240" w:lineRule="auto"/>
        <w:ind w:firstLine="709"/>
        <w:jc w:val="both"/>
        <w:rPr>
          <w:rFonts w:ascii="Times New Roman" w:hAnsi="Times New Roman" w:cs="Times New Roman"/>
          <w:color w:val="000000" w:themeColor="text1"/>
          <w:sz w:val="24"/>
          <w:szCs w:val="24"/>
        </w:rPr>
      </w:pPr>
      <w:r w:rsidRPr="00315109">
        <w:rPr>
          <w:rFonts w:ascii="Times New Roman" w:hAnsi="Times New Roman" w:cs="Times New Roman"/>
          <w:color w:val="000000" w:themeColor="text1"/>
          <w:sz w:val="24"/>
          <w:szCs w:val="24"/>
        </w:rPr>
        <w:t xml:space="preserve">a) Üniversite birimlerinin öğretim dili kısmen veya tamamen yabancı dil olan </w:t>
      </w:r>
      <w:r w:rsidR="00AF306B" w:rsidRPr="00315109">
        <w:rPr>
          <w:rFonts w:ascii="Times New Roman" w:hAnsi="Times New Roman" w:cs="Times New Roman"/>
          <w:color w:val="000000" w:themeColor="text1"/>
          <w:sz w:val="24"/>
          <w:szCs w:val="24"/>
        </w:rPr>
        <w:t xml:space="preserve">programlarına </w:t>
      </w:r>
      <w:r w:rsidR="00871792" w:rsidRPr="00315109">
        <w:rPr>
          <w:rFonts w:ascii="Times New Roman" w:hAnsi="Times New Roman" w:cs="Times New Roman"/>
          <w:color w:val="000000" w:themeColor="text1"/>
          <w:sz w:val="24"/>
          <w:szCs w:val="24"/>
        </w:rPr>
        <w:t>yeni kayıt yaptıran,</w:t>
      </w:r>
    </w:p>
    <w:p w14:paraId="7F3C2ABA" w14:textId="66FC6290" w:rsidR="001F4285" w:rsidRPr="00315109" w:rsidRDefault="00871792" w:rsidP="00A10293">
      <w:pPr>
        <w:spacing w:after="0" w:line="240" w:lineRule="auto"/>
        <w:ind w:firstLine="709"/>
        <w:jc w:val="both"/>
        <w:rPr>
          <w:rFonts w:ascii="Times New Roman" w:hAnsi="Times New Roman" w:cs="Times New Roman"/>
          <w:color w:val="000000" w:themeColor="text1"/>
          <w:sz w:val="24"/>
          <w:szCs w:val="24"/>
        </w:rPr>
      </w:pPr>
      <w:r w:rsidRPr="00315109">
        <w:rPr>
          <w:rFonts w:ascii="Times New Roman" w:hAnsi="Times New Roman" w:cs="Times New Roman"/>
          <w:color w:val="000000" w:themeColor="text1"/>
          <w:sz w:val="24"/>
          <w:szCs w:val="24"/>
        </w:rPr>
        <w:t xml:space="preserve">b) Zorunlu </w:t>
      </w:r>
      <w:r w:rsidR="00E3109D" w:rsidRPr="00315109">
        <w:rPr>
          <w:rFonts w:ascii="Times New Roman" w:hAnsi="Times New Roman" w:cs="Times New Roman"/>
          <w:color w:val="000000" w:themeColor="text1"/>
          <w:sz w:val="24"/>
          <w:szCs w:val="24"/>
        </w:rPr>
        <w:t xml:space="preserve">yabancı dil hazırlık sınıfının </w:t>
      </w:r>
      <w:r w:rsidRPr="00315109">
        <w:rPr>
          <w:rFonts w:ascii="Times New Roman" w:hAnsi="Times New Roman" w:cs="Times New Roman"/>
          <w:color w:val="000000" w:themeColor="text1"/>
          <w:sz w:val="24"/>
          <w:szCs w:val="24"/>
        </w:rPr>
        <w:t>ilk yılı sonunda başarısız olan ya da devam koşulunu sağla</w:t>
      </w:r>
      <w:r w:rsidR="00AF306B" w:rsidRPr="00315109">
        <w:rPr>
          <w:rFonts w:ascii="Times New Roman" w:hAnsi="Times New Roman" w:cs="Times New Roman"/>
          <w:color w:val="000000" w:themeColor="text1"/>
          <w:sz w:val="24"/>
          <w:szCs w:val="24"/>
        </w:rPr>
        <w:t>ya</w:t>
      </w:r>
      <w:r w:rsidRPr="00315109">
        <w:rPr>
          <w:rFonts w:ascii="Times New Roman" w:hAnsi="Times New Roman" w:cs="Times New Roman"/>
          <w:color w:val="000000" w:themeColor="text1"/>
          <w:sz w:val="24"/>
          <w:szCs w:val="24"/>
        </w:rPr>
        <w:t>mayan,</w:t>
      </w:r>
    </w:p>
    <w:p w14:paraId="424020FC" w14:textId="0B700194" w:rsidR="001F4285" w:rsidRPr="00315109" w:rsidRDefault="00871792" w:rsidP="00A10293">
      <w:pPr>
        <w:spacing w:after="0" w:line="240" w:lineRule="auto"/>
        <w:ind w:firstLine="709"/>
        <w:jc w:val="both"/>
        <w:rPr>
          <w:rFonts w:ascii="Times New Roman" w:hAnsi="Times New Roman" w:cs="Times New Roman"/>
          <w:color w:val="000000" w:themeColor="text1"/>
          <w:sz w:val="24"/>
          <w:szCs w:val="24"/>
        </w:rPr>
      </w:pPr>
      <w:r w:rsidRPr="00315109">
        <w:rPr>
          <w:rFonts w:ascii="Times New Roman" w:hAnsi="Times New Roman" w:cs="Times New Roman"/>
          <w:color w:val="000000" w:themeColor="text1"/>
          <w:sz w:val="24"/>
          <w:szCs w:val="24"/>
        </w:rPr>
        <w:t xml:space="preserve">c) Hazırlık </w:t>
      </w:r>
      <w:r w:rsidR="00E3109D" w:rsidRPr="00315109">
        <w:rPr>
          <w:rFonts w:ascii="Times New Roman" w:hAnsi="Times New Roman" w:cs="Times New Roman"/>
          <w:color w:val="000000" w:themeColor="text1"/>
          <w:sz w:val="24"/>
          <w:szCs w:val="24"/>
        </w:rPr>
        <w:t>s</w:t>
      </w:r>
      <w:r w:rsidRPr="00315109">
        <w:rPr>
          <w:rFonts w:ascii="Times New Roman" w:hAnsi="Times New Roman" w:cs="Times New Roman"/>
          <w:color w:val="000000" w:themeColor="text1"/>
          <w:sz w:val="24"/>
          <w:szCs w:val="24"/>
        </w:rPr>
        <w:t>ınıfı süresi içerisinde kayıt donduran,</w:t>
      </w:r>
    </w:p>
    <w:p w14:paraId="7C04331C" w14:textId="1DA750B4" w:rsidR="009638E5" w:rsidRPr="00315109" w:rsidRDefault="00871792" w:rsidP="00A10293">
      <w:pPr>
        <w:spacing w:after="0" w:line="240" w:lineRule="auto"/>
        <w:ind w:firstLine="709"/>
        <w:jc w:val="both"/>
        <w:rPr>
          <w:rFonts w:ascii="Times New Roman" w:hAnsi="Times New Roman" w:cs="Times New Roman"/>
          <w:color w:val="000000" w:themeColor="text1"/>
          <w:sz w:val="24"/>
          <w:szCs w:val="24"/>
        </w:rPr>
      </w:pPr>
      <w:r w:rsidRPr="00315109">
        <w:rPr>
          <w:rFonts w:ascii="Times New Roman" w:hAnsi="Times New Roman" w:cs="Times New Roman"/>
          <w:color w:val="000000" w:themeColor="text1"/>
          <w:sz w:val="24"/>
          <w:szCs w:val="24"/>
        </w:rPr>
        <w:t xml:space="preserve">ç) </w:t>
      </w:r>
      <w:r w:rsidR="00514E75" w:rsidRPr="00315109">
        <w:rPr>
          <w:rFonts w:ascii="Times New Roman" w:hAnsi="Times New Roman" w:cs="Times New Roman"/>
          <w:color w:val="000000" w:themeColor="text1"/>
          <w:sz w:val="24"/>
          <w:szCs w:val="24"/>
        </w:rPr>
        <w:t xml:space="preserve">Bir önceki akademik yılda </w:t>
      </w:r>
      <w:r w:rsidR="00E3109D" w:rsidRPr="00315109">
        <w:rPr>
          <w:rFonts w:ascii="Times New Roman" w:hAnsi="Times New Roman" w:cs="Times New Roman"/>
          <w:color w:val="000000" w:themeColor="text1"/>
          <w:sz w:val="24"/>
          <w:szCs w:val="24"/>
        </w:rPr>
        <w:t>h</w:t>
      </w:r>
      <w:r w:rsidRPr="00315109">
        <w:rPr>
          <w:rFonts w:ascii="Times New Roman" w:hAnsi="Times New Roman" w:cs="Times New Roman"/>
          <w:color w:val="000000" w:themeColor="text1"/>
          <w:sz w:val="24"/>
          <w:szCs w:val="24"/>
        </w:rPr>
        <w:t xml:space="preserve">azırlık </w:t>
      </w:r>
      <w:r w:rsidR="00E3109D" w:rsidRPr="00315109">
        <w:rPr>
          <w:rFonts w:ascii="Times New Roman" w:hAnsi="Times New Roman" w:cs="Times New Roman"/>
          <w:color w:val="000000" w:themeColor="text1"/>
          <w:sz w:val="24"/>
          <w:szCs w:val="24"/>
        </w:rPr>
        <w:t xml:space="preserve">sınıfında devam şartını sağlayan ancak </w:t>
      </w:r>
      <w:r w:rsidR="00E32BEC" w:rsidRPr="00315109">
        <w:rPr>
          <w:rFonts w:ascii="Times New Roman" w:hAnsi="Times New Roman" w:cs="Times New Roman"/>
          <w:color w:val="000000" w:themeColor="text1"/>
          <w:sz w:val="24"/>
          <w:szCs w:val="24"/>
        </w:rPr>
        <w:t>yıl sonu</w:t>
      </w:r>
      <w:r w:rsidRPr="00315109">
        <w:rPr>
          <w:rFonts w:ascii="Times New Roman" w:hAnsi="Times New Roman" w:cs="Times New Roman"/>
          <w:color w:val="000000" w:themeColor="text1"/>
          <w:sz w:val="24"/>
          <w:szCs w:val="24"/>
        </w:rPr>
        <w:t xml:space="preserve"> genel başarı not ortalaması </w:t>
      </w:r>
      <w:r w:rsidR="00AF306B" w:rsidRPr="00315109">
        <w:rPr>
          <w:rFonts w:ascii="Times New Roman" w:hAnsi="Times New Roman" w:cs="Times New Roman"/>
          <w:color w:val="000000" w:themeColor="text1"/>
          <w:sz w:val="24"/>
          <w:szCs w:val="24"/>
        </w:rPr>
        <w:t>100 tam puan üzerinden 65’in altında kalan</w:t>
      </w:r>
      <w:r w:rsidR="00F64792" w:rsidRPr="00315109">
        <w:rPr>
          <w:rFonts w:ascii="Times New Roman" w:hAnsi="Times New Roman" w:cs="Times New Roman"/>
          <w:color w:val="000000" w:themeColor="text1"/>
          <w:sz w:val="24"/>
          <w:szCs w:val="24"/>
        </w:rPr>
        <w:t xml:space="preserve"> </w:t>
      </w:r>
      <w:r w:rsidRPr="00315109">
        <w:rPr>
          <w:rFonts w:ascii="Times New Roman" w:hAnsi="Times New Roman" w:cs="Times New Roman"/>
          <w:color w:val="000000" w:themeColor="text1"/>
          <w:sz w:val="24"/>
          <w:szCs w:val="24"/>
        </w:rPr>
        <w:t>öğrenciler</w:t>
      </w:r>
      <w:r w:rsidR="009638E5" w:rsidRPr="00315109">
        <w:rPr>
          <w:rFonts w:ascii="Times New Roman" w:hAnsi="Times New Roman" w:cs="Times New Roman"/>
          <w:color w:val="000000" w:themeColor="text1"/>
          <w:sz w:val="24"/>
          <w:szCs w:val="24"/>
        </w:rPr>
        <w:t xml:space="preserve"> </w:t>
      </w:r>
    </w:p>
    <w:p w14:paraId="313E4C13" w14:textId="462B08FA" w:rsidR="001F4285" w:rsidRPr="00315109" w:rsidRDefault="00871792" w:rsidP="00A10293">
      <w:pPr>
        <w:spacing w:after="0" w:line="240" w:lineRule="auto"/>
        <w:ind w:firstLine="709"/>
        <w:jc w:val="both"/>
        <w:rPr>
          <w:rFonts w:ascii="Times New Roman" w:hAnsi="Times New Roman" w:cs="Times New Roman"/>
          <w:color w:val="000000" w:themeColor="text1"/>
          <w:sz w:val="24"/>
          <w:szCs w:val="24"/>
        </w:rPr>
      </w:pPr>
      <w:r w:rsidRPr="00315109">
        <w:rPr>
          <w:rFonts w:ascii="Times New Roman" w:hAnsi="Times New Roman" w:cs="Times New Roman"/>
          <w:color w:val="000000" w:themeColor="text1"/>
          <w:sz w:val="24"/>
          <w:szCs w:val="24"/>
        </w:rPr>
        <w:t>girebilir.</w:t>
      </w:r>
    </w:p>
    <w:p w14:paraId="3DF9374A" w14:textId="69DC791C" w:rsidR="001F4285" w:rsidRPr="00315109" w:rsidRDefault="00987536" w:rsidP="000A6FD2">
      <w:pPr>
        <w:spacing w:after="0" w:line="240" w:lineRule="auto"/>
        <w:ind w:firstLine="709"/>
        <w:jc w:val="both"/>
        <w:rPr>
          <w:rFonts w:ascii="Times New Roman" w:hAnsi="Times New Roman" w:cs="Times New Roman"/>
          <w:color w:val="000000" w:themeColor="text1"/>
          <w:sz w:val="24"/>
          <w:szCs w:val="24"/>
        </w:rPr>
      </w:pPr>
      <w:r w:rsidRPr="00315109">
        <w:rPr>
          <w:rFonts w:ascii="Times New Roman" w:hAnsi="Times New Roman" w:cs="Times New Roman"/>
          <w:color w:val="000000" w:themeColor="text1"/>
          <w:sz w:val="24"/>
          <w:szCs w:val="24"/>
        </w:rPr>
        <w:t>(4</w:t>
      </w:r>
      <w:r w:rsidR="00E3109D" w:rsidRPr="00315109">
        <w:rPr>
          <w:rFonts w:ascii="Times New Roman" w:hAnsi="Times New Roman" w:cs="Times New Roman"/>
          <w:color w:val="000000" w:themeColor="text1"/>
          <w:sz w:val="24"/>
          <w:szCs w:val="24"/>
        </w:rPr>
        <w:t>) Ek kontenjan ile kayıt yaptıran</w:t>
      </w:r>
      <w:r w:rsidR="00871792" w:rsidRPr="00315109">
        <w:rPr>
          <w:rFonts w:ascii="Times New Roman" w:hAnsi="Times New Roman" w:cs="Times New Roman"/>
          <w:color w:val="000000" w:themeColor="text1"/>
          <w:sz w:val="24"/>
          <w:szCs w:val="24"/>
        </w:rPr>
        <w:t xml:space="preserve"> öğrenciler için </w:t>
      </w:r>
      <w:r w:rsidR="00E3109D" w:rsidRPr="00315109">
        <w:rPr>
          <w:rFonts w:ascii="Times New Roman" w:hAnsi="Times New Roman" w:cs="Times New Roman"/>
          <w:color w:val="000000" w:themeColor="text1"/>
          <w:sz w:val="24"/>
          <w:szCs w:val="24"/>
        </w:rPr>
        <w:t>KLÜ MSBYS</w:t>
      </w:r>
      <w:r w:rsidR="00871792" w:rsidRPr="00315109">
        <w:rPr>
          <w:rFonts w:ascii="Times New Roman" w:hAnsi="Times New Roman" w:cs="Times New Roman"/>
          <w:color w:val="000000" w:themeColor="text1"/>
          <w:sz w:val="24"/>
          <w:szCs w:val="24"/>
        </w:rPr>
        <w:t>, kayıt işleminin bitimini izleyen 10 iş günü içinde yapılır.</w:t>
      </w:r>
    </w:p>
    <w:p w14:paraId="6778902D" w14:textId="7CFCE427" w:rsidR="00E3109D" w:rsidRPr="00315109" w:rsidRDefault="00987536" w:rsidP="00F97371">
      <w:pPr>
        <w:spacing w:after="0" w:line="240" w:lineRule="auto"/>
        <w:ind w:firstLine="709"/>
        <w:jc w:val="both"/>
        <w:rPr>
          <w:rFonts w:ascii="Times New Roman" w:hAnsi="Times New Roman" w:cs="Times New Roman"/>
          <w:color w:val="000000" w:themeColor="text1"/>
          <w:sz w:val="24"/>
          <w:szCs w:val="24"/>
        </w:rPr>
      </w:pPr>
      <w:r w:rsidRPr="00315109">
        <w:rPr>
          <w:rFonts w:ascii="Times New Roman" w:hAnsi="Times New Roman" w:cs="Times New Roman"/>
          <w:color w:val="000000" w:themeColor="text1"/>
          <w:sz w:val="24"/>
          <w:szCs w:val="24"/>
        </w:rPr>
        <w:t>(5</w:t>
      </w:r>
      <w:r w:rsidR="00871792" w:rsidRPr="00315109">
        <w:rPr>
          <w:rFonts w:ascii="Times New Roman" w:hAnsi="Times New Roman" w:cs="Times New Roman"/>
          <w:color w:val="000000" w:themeColor="text1"/>
          <w:sz w:val="24"/>
          <w:szCs w:val="24"/>
        </w:rPr>
        <w:t xml:space="preserve">) </w:t>
      </w:r>
      <w:r w:rsidR="00E3109D" w:rsidRPr="00315109">
        <w:rPr>
          <w:rFonts w:ascii="Times New Roman" w:hAnsi="Times New Roman" w:cs="Times New Roman"/>
          <w:color w:val="000000" w:themeColor="text1"/>
          <w:sz w:val="24"/>
          <w:szCs w:val="24"/>
        </w:rPr>
        <w:t xml:space="preserve">KLÜ MSBYS’de </w:t>
      </w:r>
      <w:r w:rsidR="003644A2" w:rsidRPr="00315109">
        <w:rPr>
          <w:rFonts w:ascii="Times New Roman" w:hAnsi="Times New Roman" w:cs="Times New Roman"/>
          <w:color w:val="000000" w:themeColor="text1"/>
          <w:sz w:val="24"/>
          <w:szCs w:val="24"/>
        </w:rPr>
        <w:t xml:space="preserve">başarılı olan öğrenciler </w:t>
      </w:r>
      <w:r w:rsidR="00E3109D" w:rsidRPr="00315109">
        <w:rPr>
          <w:rFonts w:ascii="Times New Roman" w:hAnsi="Times New Roman" w:cs="Times New Roman"/>
          <w:color w:val="000000" w:themeColor="text1"/>
          <w:sz w:val="24"/>
          <w:szCs w:val="24"/>
        </w:rPr>
        <w:t xml:space="preserve">öğrenim görmeye </w:t>
      </w:r>
      <w:r w:rsidR="003644A2" w:rsidRPr="00315109">
        <w:rPr>
          <w:rFonts w:ascii="Times New Roman" w:hAnsi="Times New Roman" w:cs="Times New Roman"/>
          <w:color w:val="000000" w:themeColor="text1"/>
          <w:sz w:val="24"/>
          <w:szCs w:val="24"/>
        </w:rPr>
        <w:t xml:space="preserve">hak kazandıkları </w:t>
      </w:r>
      <w:r w:rsidR="00E3109D" w:rsidRPr="00315109">
        <w:rPr>
          <w:rFonts w:ascii="Times New Roman" w:hAnsi="Times New Roman" w:cs="Times New Roman"/>
          <w:color w:val="000000" w:themeColor="text1"/>
          <w:sz w:val="24"/>
          <w:szCs w:val="24"/>
        </w:rPr>
        <w:t>programın birinci sınıfına</w:t>
      </w:r>
      <w:r w:rsidR="003644A2" w:rsidRPr="00315109">
        <w:rPr>
          <w:rFonts w:ascii="Times New Roman" w:hAnsi="Times New Roman" w:cs="Times New Roman"/>
          <w:color w:val="000000" w:themeColor="text1"/>
          <w:sz w:val="24"/>
          <w:szCs w:val="24"/>
        </w:rPr>
        <w:t xml:space="preserve"> </w:t>
      </w:r>
      <w:r w:rsidR="00E3109D" w:rsidRPr="00315109">
        <w:rPr>
          <w:rFonts w:ascii="Times New Roman" w:hAnsi="Times New Roman" w:cs="Times New Roman"/>
          <w:color w:val="000000" w:themeColor="text1"/>
          <w:sz w:val="24"/>
          <w:szCs w:val="24"/>
        </w:rPr>
        <w:t>kaydedilir.</w:t>
      </w:r>
    </w:p>
    <w:p w14:paraId="73A4B751" w14:textId="2D02A9E4" w:rsidR="001F4285" w:rsidRPr="00315109" w:rsidRDefault="00987536" w:rsidP="00987536">
      <w:pPr>
        <w:spacing w:after="0" w:line="240" w:lineRule="auto"/>
        <w:ind w:firstLine="709"/>
        <w:jc w:val="both"/>
        <w:rPr>
          <w:rFonts w:ascii="Times New Roman" w:hAnsi="Times New Roman" w:cs="Times New Roman"/>
          <w:color w:val="000000" w:themeColor="text1"/>
          <w:sz w:val="24"/>
          <w:szCs w:val="24"/>
        </w:rPr>
      </w:pPr>
      <w:r w:rsidRPr="00315109">
        <w:rPr>
          <w:rFonts w:ascii="Times New Roman" w:hAnsi="Times New Roman" w:cs="Times New Roman"/>
          <w:color w:val="000000" w:themeColor="text1"/>
          <w:sz w:val="24"/>
          <w:szCs w:val="24"/>
        </w:rPr>
        <w:t>(6</w:t>
      </w:r>
      <w:r w:rsidR="00E3109D" w:rsidRPr="00315109">
        <w:rPr>
          <w:rFonts w:ascii="Times New Roman" w:hAnsi="Times New Roman" w:cs="Times New Roman"/>
          <w:color w:val="000000" w:themeColor="text1"/>
          <w:sz w:val="24"/>
          <w:szCs w:val="24"/>
        </w:rPr>
        <w:t xml:space="preserve">) KLÜ MSBYS’den alınan puan, </w:t>
      </w:r>
      <w:r w:rsidR="00871792" w:rsidRPr="00315109">
        <w:rPr>
          <w:rFonts w:ascii="Times New Roman" w:hAnsi="Times New Roman" w:cs="Times New Roman"/>
          <w:color w:val="000000" w:themeColor="text1"/>
          <w:sz w:val="24"/>
          <w:szCs w:val="24"/>
        </w:rPr>
        <w:t xml:space="preserve">genel </w:t>
      </w:r>
      <w:r w:rsidR="00E3109D" w:rsidRPr="00315109">
        <w:rPr>
          <w:rFonts w:ascii="Times New Roman" w:hAnsi="Times New Roman" w:cs="Times New Roman"/>
          <w:color w:val="000000" w:themeColor="text1"/>
          <w:sz w:val="24"/>
          <w:szCs w:val="24"/>
        </w:rPr>
        <w:t xml:space="preserve">ağırlıklı not </w:t>
      </w:r>
      <w:r w:rsidR="00871792" w:rsidRPr="00315109">
        <w:rPr>
          <w:rFonts w:ascii="Times New Roman" w:hAnsi="Times New Roman" w:cs="Times New Roman"/>
          <w:color w:val="000000" w:themeColor="text1"/>
          <w:sz w:val="24"/>
          <w:szCs w:val="24"/>
        </w:rPr>
        <w:t>ortalama</w:t>
      </w:r>
      <w:r w:rsidR="00E3109D" w:rsidRPr="00315109">
        <w:rPr>
          <w:rFonts w:ascii="Times New Roman" w:hAnsi="Times New Roman" w:cs="Times New Roman"/>
          <w:color w:val="000000" w:themeColor="text1"/>
          <w:sz w:val="24"/>
          <w:szCs w:val="24"/>
        </w:rPr>
        <w:t>sına dahil edilmez.</w:t>
      </w:r>
    </w:p>
    <w:p w14:paraId="49050D16" w14:textId="323BFBBA" w:rsidR="001F4285" w:rsidRPr="00315109" w:rsidRDefault="00987536" w:rsidP="000A6FD2">
      <w:pPr>
        <w:spacing w:after="0" w:line="240" w:lineRule="auto"/>
        <w:ind w:firstLine="709"/>
        <w:jc w:val="both"/>
        <w:rPr>
          <w:rFonts w:ascii="Times New Roman" w:hAnsi="Times New Roman" w:cs="Times New Roman"/>
          <w:color w:val="000000" w:themeColor="text1"/>
          <w:sz w:val="24"/>
          <w:szCs w:val="24"/>
        </w:rPr>
      </w:pPr>
      <w:r w:rsidRPr="00315109">
        <w:rPr>
          <w:rFonts w:ascii="Times New Roman" w:hAnsi="Times New Roman" w:cs="Times New Roman"/>
          <w:color w:val="000000" w:themeColor="text1"/>
          <w:sz w:val="24"/>
          <w:szCs w:val="24"/>
        </w:rPr>
        <w:t>(7</w:t>
      </w:r>
      <w:r w:rsidR="00871792" w:rsidRPr="00315109">
        <w:rPr>
          <w:rFonts w:ascii="Times New Roman" w:hAnsi="Times New Roman" w:cs="Times New Roman"/>
          <w:color w:val="000000" w:themeColor="text1"/>
          <w:sz w:val="24"/>
          <w:szCs w:val="24"/>
        </w:rPr>
        <w:t xml:space="preserve">) </w:t>
      </w:r>
      <w:r w:rsidR="00700754" w:rsidRPr="00315109">
        <w:rPr>
          <w:rFonts w:ascii="Times New Roman" w:hAnsi="Times New Roman" w:cs="Times New Roman"/>
          <w:color w:val="000000" w:themeColor="text1"/>
          <w:sz w:val="24"/>
          <w:szCs w:val="24"/>
        </w:rPr>
        <w:t>1 ve 2 nci fıkralarda</w:t>
      </w:r>
      <w:r w:rsidR="00DF2330" w:rsidRPr="00315109">
        <w:rPr>
          <w:rFonts w:ascii="Times New Roman" w:hAnsi="Times New Roman" w:cs="Times New Roman"/>
          <w:color w:val="000000" w:themeColor="text1"/>
          <w:sz w:val="24"/>
          <w:szCs w:val="24"/>
        </w:rPr>
        <w:t xml:space="preserve"> </w:t>
      </w:r>
      <w:r w:rsidR="0052287C" w:rsidRPr="00315109">
        <w:rPr>
          <w:rFonts w:ascii="Times New Roman" w:hAnsi="Times New Roman" w:cs="Times New Roman"/>
          <w:color w:val="000000" w:themeColor="text1"/>
          <w:sz w:val="24"/>
          <w:szCs w:val="24"/>
        </w:rPr>
        <w:t>belirtilen muafiyet ş</w:t>
      </w:r>
      <w:r w:rsidR="00451E82" w:rsidRPr="00315109">
        <w:rPr>
          <w:rFonts w:ascii="Times New Roman" w:hAnsi="Times New Roman" w:cs="Times New Roman"/>
          <w:color w:val="000000" w:themeColor="text1"/>
          <w:sz w:val="24"/>
          <w:szCs w:val="24"/>
        </w:rPr>
        <w:t xml:space="preserve">artlarını sağlayan öğrenciler, </w:t>
      </w:r>
      <w:r w:rsidR="000D2A3B" w:rsidRPr="00315109">
        <w:rPr>
          <w:rFonts w:ascii="Times New Roman" w:hAnsi="Times New Roman" w:cs="Times New Roman"/>
          <w:color w:val="000000" w:themeColor="text1"/>
          <w:sz w:val="24"/>
          <w:szCs w:val="24"/>
        </w:rPr>
        <w:t xml:space="preserve">hazırlık sınıfından </w:t>
      </w:r>
      <w:r w:rsidR="00E00B2C" w:rsidRPr="00315109">
        <w:rPr>
          <w:rFonts w:ascii="Times New Roman" w:hAnsi="Times New Roman" w:cs="Times New Roman"/>
          <w:color w:val="000000" w:themeColor="text1"/>
          <w:sz w:val="24"/>
          <w:szCs w:val="24"/>
        </w:rPr>
        <w:t xml:space="preserve">muafiyet sağlayan ilgili sınav sonuç belgelerini </w:t>
      </w:r>
      <w:r w:rsidR="000D2A3B" w:rsidRPr="00315109">
        <w:rPr>
          <w:rFonts w:ascii="Times New Roman" w:hAnsi="Times New Roman" w:cs="Times New Roman"/>
          <w:color w:val="000000" w:themeColor="text1"/>
          <w:sz w:val="24"/>
          <w:szCs w:val="24"/>
        </w:rPr>
        <w:t xml:space="preserve">akademik takvimde </w:t>
      </w:r>
      <w:r w:rsidR="000B2F5A" w:rsidRPr="00315109">
        <w:rPr>
          <w:rFonts w:ascii="Times New Roman" w:hAnsi="Times New Roman" w:cs="Times New Roman"/>
          <w:color w:val="000000" w:themeColor="text1"/>
          <w:sz w:val="24"/>
          <w:szCs w:val="24"/>
        </w:rPr>
        <w:t xml:space="preserve">belirtilen </w:t>
      </w:r>
      <w:r w:rsidR="00221ED1" w:rsidRPr="00315109">
        <w:rPr>
          <w:rFonts w:ascii="Times New Roman" w:hAnsi="Times New Roman" w:cs="Times New Roman"/>
          <w:color w:val="000000" w:themeColor="text1"/>
          <w:sz w:val="24"/>
          <w:szCs w:val="24"/>
        </w:rPr>
        <w:t>g</w:t>
      </w:r>
      <w:r w:rsidR="000B2F5A" w:rsidRPr="00315109">
        <w:rPr>
          <w:rFonts w:ascii="Times New Roman" w:hAnsi="Times New Roman" w:cs="Times New Roman"/>
          <w:color w:val="000000" w:themeColor="text1"/>
          <w:sz w:val="24"/>
          <w:szCs w:val="24"/>
        </w:rPr>
        <w:t xml:space="preserve">üz yarıyılı </w:t>
      </w:r>
      <w:r w:rsidR="00AE6BFF" w:rsidRPr="00315109">
        <w:rPr>
          <w:rFonts w:ascii="Times New Roman" w:hAnsi="Times New Roman" w:cs="Times New Roman"/>
          <w:color w:val="000000" w:themeColor="text1"/>
          <w:sz w:val="24"/>
          <w:szCs w:val="24"/>
        </w:rPr>
        <w:t>ders kayıt tarihinin son gününden</w:t>
      </w:r>
      <w:r w:rsidR="000B2F5A" w:rsidRPr="00315109">
        <w:rPr>
          <w:rFonts w:ascii="Times New Roman" w:hAnsi="Times New Roman" w:cs="Times New Roman"/>
          <w:color w:val="000000" w:themeColor="text1"/>
          <w:sz w:val="24"/>
          <w:szCs w:val="24"/>
        </w:rPr>
        <w:t xml:space="preserve"> önce </w:t>
      </w:r>
      <w:r w:rsidR="00AE6BFF" w:rsidRPr="00315109">
        <w:rPr>
          <w:rFonts w:ascii="Times New Roman" w:hAnsi="Times New Roman" w:cs="Times New Roman"/>
          <w:color w:val="000000" w:themeColor="text1"/>
          <w:sz w:val="24"/>
          <w:szCs w:val="24"/>
        </w:rPr>
        <w:t>Yabancı Diller Yüksekokuluna</w:t>
      </w:r>
      <w:r w:rsidR="000D2A3B" w:rsidRPr="00315109">
        <w:rPr>
          <w:rFonts w:ascii="Times New Roman" w:hAnsi="Times New Roman" w:cs="Times New Roman"/>
          <w:color w:val="000000" w:themeColor="text1"/>
          <w:sz w:val="24"/>
          <w:szCs w:val="24"/>
        </w:rPr>
        <w:t xml:space="preserve"> </w:t>
      </w:r>
      <w:r w:rsidR="00871792" w:rsidRPr="00315109">
        <w:rPr>
          <w:rFonts w:ascii="Times New Roman" w:hAnsi="Times New Roman" w:cs="Times New Roman"/>
          <w:color w:val="000000" w:themeColor="text1"/>
          <w:sz w:val="24"/>
          <w:szCs w:val="24"/>
        </w:rPr>
        <w:t xml:space="preserve">teslim </w:t>
      </w:r>
      <w:r w:rsidR="00E00B2C" w:rsidRPr="00315109">
        <w:rPr>
          <w:rFonts w:ascii="Times New Roman" w:hAnsi="Times New Roman" w:cs="Times New Roman"/>
          <w:color w:val="000000" w:themeColor="text1"/>
          <w:sz w:val="24"/>
          <w:szCs w:val="24"/>
        </w:rPr>
        <w:t>eder</w:t>
      </w:r>
      <w:r w:rsidR="00871792" w:rsidRPr="00315109">
        <w:rPr>
          <w:rFonts w:ascii="Times New Roman" w:hAnsi="Times New Roman" w:cs="Times New Roman"/>
          <w:color w:val="000000" w:themeColor="text1"/>
          <w:sz w:val="24"/>
          <w:szCs w:val="24"/>
        </w:rPr>
        <w:t xml:space="preserve">. </w:t>
      </w:r>
      <w:r w:rsidR="000B2F5A" w:rsidRPr="00315109">
        <w:rPr>
          <w:rFonts w:ascii="Times New Roman" w:hAnsi="Times New Roman" w:cs="Times New Roman"/>
          <w:color w:val="000000" w:themeColor="text1"/>
          <w:sz w:val="24"/>
          <w:szCs w:val="24"/>
        </w:rPr>
        <w:t xml:space="preserve">Bu </w:t>
      </w:r>
      <w:r w:rsidR="0002750D" w:rsidRPr="00315109">
        <w:rPr>
          <w:rFonts w:ascii="Times New Roman" w:hAnsi="Times New Roman" w:cs="Times New Roman"/>
          <w:color w:val="000000" w:themeColor="text1"/>
          <w:sz w:val="24"/>
          <w:szCs w:val="24"/>
        </w:rPr>
        <w:t xml:space="preserve">tarihten </w:t>
      </w:r>
      <w:r w:rsidR="000B2F5A" w:rsidRPr="00315109">
        <w:rPr>
          <w:rFonts w:ascii="Times New Roman" w:hAnsi="Times New Roman" w:cs="Times New Roman"/>
          <w:color w:val="000000" w:themeColor="text1"/>
          <w:sz w:val="24"/>
          <w:szCs w:val="24"/>
        </w:rPr>
        <w:t xml:space="preserve">sonra sunulan belgeler </w:t>
      </w:r>
      <w:r w:rsidR="00221ED1" w:rsidRPr="00315109">
        <w:rPr>
          <w:rFonts w:ascii="Times New Roman" w:hAnsi="Times New Roman" w:cs="Times New Roman"/>
          <w:color w:val="000000" w:themeColor="text1"/>
          <w:sz w:val="24"/>
          <w:szCs w:val="24"/>
        </w:rPr>
        <w:t>b</w:t>
      </w:r>
      <w:r w:rsidR="000B2F5A" w:rsidRPr="00315109">
        <w:rPr>
          <w:rFonts w:ascii="Times New Roman" w:hAnsi="Times New Roman" w:cs="Times New Roman"/>
          <w:color w:val="000000" w:themeColor="text1"/>
          <w:sz w:val="24"/>
          <w:szCs w:val="24"/>
        </w:rPr>
        <w:t xml:space="preserve">ahar yarıyılı sonunda işleme alınır. </w:t>
      </w:r>
      <w:r w:rsidR="00871792" w:rsidRPr="00315109">
        <w:rPr>
          <w:rFonts w:ascii="Times New Roman" w:hAnsi="Times New Roman" w:cs="Times New Roman"/>
          <w:color w:val="000000" w:themeColor="text1"/>
          <w:sz w:val="24"/>
          <w:szCs w:val="24"/>
        </w:rPr>
        <w:t xml:space="preserve">Yeterliğini </w:t>
      </w:r>
      <w:r w:rsidR="00451E82" w:rsidRPr="00315109">
        <w:rPr>
          <w:rFonts w:ascii="Times New Roman" w:hAnsi="Times New Roman" w:cs="Times New Roman"/>
          <w:color w:val="000000" w:themeColor="text1"/>
          <w:sz w:val="24"/>
          <w:szCs w:val="24"/>
        </w:rPr>
        <w:t xml:space="preserve">belgeleyen </w:t>
      </w:r>
      <w:r w:rsidR="00871792" w:rsidRPr="00315109">
        <w:rPr>
          <w:rFonts w:ascii="Times New Roman" w:hAnsi="Times New Roman" w:cs="Times New Roman"/>
          <w:color w:val="000000" w:themeColor="text1"/>
          <w:sz w:val="24"/>
          <w:szCs w:val="24"/>
        </w:rPr>
        <w:t xml:space="preserve">veya </w:t>
      </w:r>
      <w:r w:rsidR="00451E82" w:rsidRPr="00315109">
        <w:rPr>
          <w:rFonts w:ascii="Times New Roman" w:hAnsi="Times New Roman" w:cs="Times New Roman"/>
          <w:color w:val="000000" w:themeColor="text1"/>
          <w:sz w:val="24"/>
          <w:szCs w:val="24"/>
        </w:rPr>
        <w:t>KLÜ MSBYS’de</w:t>
      </w:r>
      <w:r w:rsidR="00871792" w:rsidRPr="00315109">
        <w:rPr>
          <w:rFonts w:ascii="Times New Roman" w:hAnsi="Times New Roman" w:cs="Times New Roman"/>
          <w:color w:val="000000" w:themeColor="text1"/>
          <w:sz w:val="24"/>
          <w:szCs w:val="24"/>
        </w:rPr>
        <w:t xml:space="preserve"> başarılı olan öğrenciler </w:t>
      </w:r>
      <w:r w:rsidR="00451E82" w:rsidRPr="00315109">
        <w:rPr>
          <w:rFonts w:ascii="Times New Roman" w:hAnsi="Times New Roman" w:cs="Times New Roman"/>
          <w:color w:val="000000" w:themeColor="text1"/>
          <w:sz w:val="24"/>
          <w:szCs w:val="24"/>
        </w:rPr>
        <w:t>kayıt hakkı kazandığı programın 1. sınıf güz yarıyılındaki öğretim programına devam eder.</w:t>
      </w:r>
    </w:p>
    <w:p w14:paraId="64C05F77" w14:textId="77777777" w:rsidR="008F2C2F" w:rsidRPr="00315109" w:rsidRDefault="008F2C2F" w:rsidP="000A6FD2">
      <w:pPr>
        <w:spacing w:after="0" w:line="240" w:lineRule="auto"/>
        <w:ind w:firstLine="709"/>
        <w:jc w:val="both"/>
        <w:rPr>
          <w:rFonts w:ascii="Times New Roman" w:hAnsi="Times New Roman" w:cs="Times New Roman"/>
          <w:color w:val="000000" w:themeColor="text1"/>
          <w:sz w:val="24"/>
          <w:szCs w:val="24"/>
        </w:rPr>
      </w:pPr>
    </w:p>
    <w:p w14:paraId="194BF537" w14:textId="4266DBA9" w:rsidR="001F4285" w:rsidRPr="00315109" w:rsidRDefault="00871792" w:rsidP="00F655DF">
      <w:pPr>
        <w:keepNext/>
        <w:spacing w:after="0" w:line="240" w:lineRule="auto"/>
        <w:ind w:firstLine="709"/>
        <w:jc w:val="both"/>
        <w:textAlignment w:val="baseline"/>
        <w:rPr>
          <w:rFonts w:ascii="Times New Roman" w:eastAsia="Times New Roman" w:hAnsi="Times New Roman" w:cs="Times New Roman"/>
          <w:b/>
          <w:bCs/>
          <w:color w:val="000000" w:themeColor="text1"/>
          <w:sz w:val="24"/>
          <w:szCs w:val="24"/>
        </w:rPr>
      </w:pPr>
      <w:r w:rsidRPr="00315109">
        <w:rPr>
          <w:rFonts w:ascii="Times New Roman" w:eastAsia="Times New Roman" w:hAnsi="Times New Roman" w:cs="Times New Roman"/>
          <w:b/>
          <w:bCs/>
          <w:color w:val="000000" w:themeColor="text1"/>
          <w:sz w:val="24"/>
          <w:szCs w:val="24"/>
        </w:rPr>
        <w:t xml:space="preserve">Tablo 1: </w:t>
      </w:r>
      <w:r w:rsidR="00451E82" w:rsidRPr="00315109">
        <w:rPr>
          <w:rFonts w:ascii="Times New Roman" w:eastAsia="Times New Roman" w:hAnsi="Times New Roman" w:cs="Times New Roman"/>
          <w:b/>
          <w:bCs/>
          <w:color w:val="000000" w:themeColor="text1"/>
          <w:sz w:val="24"/>
          <w:szCs w:val="24"/>
        </w:rPr>
        <w:t xml:space="preserve">Yabancı Dil Sınavları </w:t>
      </w:r>
      <w:r w:rsidR="0002750D" w:rsidRPr="00315109">
        <w:rPr>
          <w:rFonts w:ascii="Times New Roman" w:eastAsia="Times New Roman" w:hAnsi="Times New Roman" w:cs="Times New Roman"/>
          <w:b/>
          <w:bCs/>
          <w:color w:val="000000" w:themeColor="text1"/>
          <w:sz w:val="24"/>
          <w:szCs w:val="24"/>
        </w:rPr>
        <w:t xml:space="preserve">Eşdeğerlik </w:t>
      </w:r>
      <w:r w:rsidRPr="00315109">
        <w:rPr>
          <w:rFonts w:ascii="Times New Roman" w:eastAsia="Times New Roman" w:hAnsi="Times New Roman" w:cs="Times New Roman"/>
          <w:b/>
          <w:bCs/>
          <w:color w:val="000000" w:themeColor="text1"/>
          <w:sz w:val="24"/>
          <w:szCs w:val="24"/>
        </w:rPr>
        <w:t>Tablosu</w:t>
      </w:r>
    </w:p>
    <w:p w14:paraId="00E2D2DC" w14:textId="77777777" w:rsidR="00F97371" w:rsidRPr="00315109" w:rsidRDefault="00F97371" w:rsidP="00F655DF">
      <w:pPr>
        <w:keepNext/>
        <w:spacing w:after="0" w:line="240" w:lineRule="auto"/>
        <w:ind w:firstLine="709"/>
        <w:jc w:val="both"/>
        <w:textAlignment w:val="baseline"/>
        <w:rPr>
          <w:rFonts w:ascii="Times New Roman" w:eastAsia="Times New Roman" w:hAnsi="Times New Roman" w:cs="Times New Roman"/>
          <w:color w:val="000000" w:themeColor="text1"/>
          <w:sz w:val="24"/>
          <w:szCs w:val="24"/>
        </w:rPr>
      </w:pPr>
    </w:p>
    <w:tbl>
      <w:tblPr>
        <w:tblW w:w="6594" w:type="dxa"/>
        <w:tblInd w:w="701" w:type="dxa"/>
        <w:tblBorders>
          <w:top w:val="outset" w:sz="6" w:space="0" w:color="auto"/>
          <w:left w:val="outset" w:sz="6" w:space="0" w:color="auto"/>
          <w:bottom w:val="outset" w:sz="6" w:space="0" w:color="auto"/>
          <w:right w:val="outset" w:sz="6" w:space="0" w:color="auto"/>
        </w:tblBorders>
        <w:tblCellMar>
          <w:left w:w="113" w:type="dxa"/>
          <w:right w:w="113" w:type="dxa"/>
        </w:tblCellMar>
        <w:tblLook w:val="04A0" w:firstRow="1" w:lastRow="0" w:firstColumn="1" w:lastColumn="0" w:noHBand="0" w:noVBand="1"/>
      </w:tblPr>
      <w:tblGrid>
        <w:gridCol w:w="1701"/>
        <w:gridCol w:w="2552"/>
        <w:gridCol w:w="2341"/>
      </w:tblGrid>
      <w:tr w:rsidR="00315109" w:rsidRPr="00315109" w14:paraId="52A9A32F" w14:textId="77777777" w:rsidTr="00451E82">
        <w:tc>
          <w:tcPr>
            <w:tcW w:w="1701" w:type="dxa"/>
            <w:vMerge w:val="restart"/>
            <w:tcBorders>
              <w:top w:val="outset" w:sz="6" w:space="0" w:color="auto"/>
              <w:left w:val="single" w:sz="6" w:space="0" w:color="auto"/>
              <w:right w:val="single" w:sz="6" w:space="0" w:color="auto"/>
            </w:tcBorders>
            <w:shd w:val="clear" w:color="auto" w:fill="auto"/>
            <w:vAlign w:val="center"/>
            <w:hideMark/>
          </w:tcPr>
          <w:p w14:paraId="4BDB8375" w14:textId="77777777" w:rsidR="00990397" w:rsidRPr="00315109" w:rsidRDefault="00990397" w:rsidP="00990397">
            <w:pPr>
              <w:spacing w:after="0" w:line="240" w:lineRule="auto"/>
              <w:textAlignment w:val="baseline"/>
              <w:rPr>
                <w:rFonts w:ascii="Times New Roman" w:eastAsia="Times New Roman" w:hAnsi="Times New Roman" w:cs="Times New Roman"/>
                <w:b/>
                <w:bCs/>
                <w:color w:val="000000" w:themeColor="text1"/>
                <w:sz w:val="24"/>
                <w:szCs w:val="24"/>
              </w:rPr>
            </w:pPr>
            <w:r w:rsidRPr="00315109">
              <w:rPr>
                <w:rFonts w:ascii="Times New Roman" w:eastAsia="Times New Roman" w:hAnsi="Times New Roman" w:cs="Times New Roman"/>
                <w:b/>
                <w:bCs/>
                <w:color w:val="000000" w:themeColor="text1"/>
                <w:sz w:val="24"/>
                <w:szCs w:val="24"/>
              </w:rPr>
              <w:t>Sınav</w:t>
            </w:r>
          </w:p>
        </w:tc>
        <w:tc>
          <w:tcPr>
            <w:tcW w:w="4893" w:type="dxa"/>
            <w:gridSpan w:val="2"/>
            <w:tcBorders>
              <w:top w:val="outset" w:sz="6" w:space="0" w:color="auto"/>
              <w:left w:val="outset" w:sz="6" w:space="0" w:color="auto"/>
              <w:bottom w:val="single" w:sz="6" w:space="0" w:color="auto"/>
              <w:right w:val="single" w:sz="6" w:space="0" w:color="auto"/>
            </w:tcBorders>
          </w:tcPr>
          <w:p w14:paraId="3F4EF213" w14:textId="5D74B916" w:rsidR="00990397" w:rsidRPr="00315109" w:rsidRDefault="00990397" w:rsidP="00990397">
            <w:pPr>
              <w:spacing w:after="0" w:line="240" w:lineRule="auto"/>
              <w:jc w:val="center"/>
              <w:textAlignment w:val="baseline"/>
              <w:rPr>
                <w:rFonts w:ascii="Times New Roman" w:eastAsia="Times New Roman" w:hAnsi="Times New Roman" w:cs="Times New Roman"/>
                <w:b/>
                <w:bCs/>
                <w:color w:val="000000" w:themeColor="text1"/>
                <w:sz w:val="24"/>
                <w:szCs w:val="24"/>
              </w:rPr>
            </w:pPr>
            <w:r w:rsidRPr="00315109">
              <w:rPr>
                <w:rFonts w:ascii="Times New Roman" w:eastAsia="Times New Roman" w:hAnsi="Times New Roman" w:cs="Times New Roman"/>
                <w:b/>
                <w:bCs/>
                <w:color w:val="000000" w:themeColor="text1"/>
                <w:sz w:val="24"/>
                <w:szCs w:val="24"/>
              </w:rPr>
              <w:t>Asgari Puan</w:t>
            </w:r>
          </w:p>
        </w:tc>
      </w:tr>
      <w:tr w:rsidR="00315109" w:rsidRPr="00315109" w14:paraId="3C7638CD" w14:textId="77777777" w:rsidTr="00C16F34">
        <w:tc>
          <w:tcPr>
            <w:tcW w:w="1701" w:type="dxa"/>
            <w:vMerge/>
            <w:tcBorders>
              <w:left w:val="single" w:sz="6" w:space="0" w:color="auto"/>
              <w:bottom w:val="single" w:sz="6" w:space="0" w:color="auto"/>
              <w:right w:val="single" w:sz="6" w:space="0" w:color="auto"/>
            </w:tcBorders>
            <w:shd w:val="clear" w:color="auto" w:fill="auto"/>
            <w:vAlign w:val="center"/>
          </w:tcPr>
          <w:p w14:paraId="598C123F" w14:textId="77777777" w:rsidR="00451E82" w:rsidRPr="00315109" w:rsidRDefault="00451E82" w:rsidP="00990397">
            <w:pPr>
              <w:spacing w:after="0" w:line="240" w:lineRule="auto"/>
              <w:textAlignment w:val="baseline"/>
              <w:rPr>
                <w:rFonts w:ascii="Times New Roman" w:eastAsia="Times New Roman" w:hAnsi="Times New Roman" w:cs="Times New Roman"/>
                <w:b/>
                <w:bCs/>
                <w:color w:val="000000" w:themeColor="text1"/>
                <w:sz w:val="24"/>
                <w:szCs w:val="24"/>
              </w:rPr>
            </w:pPr>
          </w:p>
        </w:tc>
        <w:tc>
          <w:tcPr>
            <w:tcW w:w="2552" w:type="dxa"/>
            <w:tcBorders>
              <w:top w:val="outset" w:sz="6" w:space="0" w:color="auto"/>
              <w:left w:val="outset" w:sz="6" w:space="0" w:color="auto"/>
              <w:bottom w:val="single" w:sz="6" w:space="0" w:color="auto"/>
              <w:right w:val="outset" w:sz="6" w:space="0" w:color="auto"/>
            </w:tcBorders>
          </w:tcPr>
          <w:p w14:paraId="6DA4EE80" w14:textId="5FE1137D" w:rsidR="00451E82" w:rsidRPr="00315109" w:rsidRDefault="004B2E56" w:rsidP="00F97371">
            <w:pPr>
              <w:spacing w:after="0" w:line="240" w:lineRule="auto"/>
              <w:jc w:val="center"/>
              <w:textAlignment w:val="baseline"/>
              <w:rPr>
                <w:rFonts w:ascii="Times New Roman" w:eastAsia="Times New Roman" w:hAnsi="Times New Roman" w:cs="Times New Roman"/>
                <w:b/>
                <w:bCs/>
                <w:color w:val="000000" w:themeColor="text1"/>
                <w:sz w:val="24"/>
                <w:szCs w:val="24"/>
              </w:rPr>
            </w:pPr>
            <w:r w:rsidRPr="00315109">
              <w:rPr>
                <w:rFonts w:ascii="Times New Roman" w:eastAsia="Times New Roman" w:hAnsi="Times New Roman" w:cs="Times New Roman"/>
                <w:b/>
                <w:bCs/>
                <w:color w:val="000000" w:themeColor="text1"/>
                <w:sz w:val="24"/>
                <w:szCs w:val="24"/>
              </w:rPr>
              <w:t>İngilizce</w:t>
            </w:r>
          </w:p>
        </w:tc>
        <w:tc>
          <w:tcPr>
            <w:tcW w:w="2341" w:type="dxa"/>
            <w:tcBorders>
              <w:top w:val="outset" w:sz="6" w:space="0" w:color="auto"/>
              <w:left w:val="outset" w:sz="6" w:space="0" w:color="auto"/>
              <w:bottom w:val="single" w:sz="6" w:space="0" w:color="auto"/>
              <w:right w:val="single" w:sz="6" w:space="0" w:color="auto"/>
            </w:tcBorders>
            <w:shd w:val="clear" w:color="auto" w:fill="auto"/>
            <w:vAlign w:val="center"/>
          </w:tcPr>
          <w:p w14:paraId="24B12F74" w14:textId="0415446E" w:rsidR="00451E82" w:rsidRPr="00315109" w:rsidRDefault="004B2E56" w:rsidP="00F97371">
            <w:pPr>
              <w:spacing w:after="0" w:line="240" w:lineRule="auto"/>
              <w:jc w:val="center"/>
              <w:textAlignment w:val="baseline"/>
              <w:rPr>
                <w:rFonts w:ascii="Times New Roman" w:eastAsia="Times New Roman" w:hAnsi="Times New Roman" w:cs="Times New Roman"/>
                <w:b/>
                <w:bCs/>
                <w:color w:val="000000" w:themeColor="text1"/>
                <w:sz w:val="24"/>
                <w:szCs w:val="24"/>
              </w:rPr>
            </w:pPr>
            <w:r w:rsidRPr="00315109">
              <w:rPr>
                <w:rFonts w:ascii="Times New Roman" w:eastAsia="Times New Roman" w:hAnsi="Times New Roman" w:cs="Times New Roman"/>
                <w:b/>
                <w:bCs/>
                <w:color w:val="000000" w:themeColor="text1"/>
                <w:sz w:val="24"/>
                <w:szCs w:val="24"/>
              </w:rPr>
              <w:t>Arapça</w:t>
            </w:r>
          </w:p>
        </w:tc>
      </w:tr>
      <w:tr w:rsidR="00315109" w:rsidRPr="00315109" w14:paraId="2A2EACC0" w14:textId="77777777" w:rsidTr="00C16F34">
        <w:tc>
          <w:tcPr>
            <w:tcW w:w="1701" w:type="dxa"/>
            <w:tcBorders>
              <w:top w:val="outset" w:sz="6" w:space="0" w:color="auto"/>
              <w:left w:val="single" w:sz="6" w:space="0" w:color="auto"/>
              <w:bottom w:val="single" w:sz="6" w:space="0" w:color="auto"/>
              <w:right w:val="single" w:sz="6" w:space="0" w:color="auto"/>
            </w:tcBorders>
            <w:shd w:val="clear" w:color="auto" w:fill="auto"/>
            <w:vAlign w:val="center"/>
          </w:tcPr>
          <w:p w14:paraId="50E62B93" w14:textId="77777777" w:rsidR="00451E82" w:rsidRPr="00315109" w:rsidRDefault="00451E82" w:rsidP="00990397">
            <w:pPr>
              <w:spacing w:after="0" w:line="240" w:lineRule="auto"/>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KLÜ MSBYS</w:t>
            </w:r>
          </w:p>
        </w:tc>
        <w:tc>
          <w:tcPr>
            <w:tcW w:w="2552" w:type="dxa"/>
            <w:tcBorders>
              <w:top w:val="outset" w:sz="6" w:space="0" w:color="auto"/>
              <w:left w:val="outset" w:sz="6" w:space="0" w:color="auto"/>
              <w:bottom w:val="single" w:sz="6" w:space="0" w:color="auto"/>
              <w:right w:val="outset" w:sz="6" w:space="0" w:color="auto"/>
            </w:tcBorders>
            <w:vAlign w:val="center"/>
          </w:tcPr>
          <w:p w14:paraId="2F0A65D5" w14:textId="7E5A601D" w:rsidR="00451E82" w:rsidRPr="00315109" w:rsidRDefault="00451E82" w:rsidP="00C84497">
            <w:pPr>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70</w:t>
            </w:r>
          </w:p>
        </w:tc>
        <w:tc>
          <w:tcPr>
            <w:tcW w:w="2341" w:type="dxa"/>
            <w:tcBorders>
              <w:top w:val="outset" w:sz="6" w:space="0" w:color="auto"/>
              <w:left w:val="outset" w:sz="6" w:space="0" w:color="auto"/>
              <w:bottom w:val="single" w:sz="6" w:space="0" w:color="auto"/>
              <w:right w:val="single" w:sz="6" w:space="0" w:color="auto"/>
            </w:tcBorders>
            <w:shd w:val="clear" w:color="auto" w:fill="auto"/>
            <w:vAlign w:val="center"/>
          </w:tcPr>
          <w:p w14:paraId="292276A7" w14:textId="5781F228" w:rsidR="00451E82" w:rsidRPr="00315109" w:rsidRDefault="00451E82" w:rsidP="00C84497">
            <w:pPr>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65</w:t>
            </w:r>
          </w:p>
        </w:tc>
      </w:tr>
      <w:tr w:rsidR="00315109" w:rsidRPr="00315109" w14:paraId="3D6C4416" w14:textId="77777777" w:rsidTr="00C16F34">
        <w:tc>
          <w:tcPr>
            <w:tcW w:w="1701"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BA6118C" w14:textId="77777777" w:rsidR="00451E82" w:rsidRPr="00315109" w:rsidRDefault="00451E82" w:rsidP="00990397">
            <w:pPr>
              <w:spacing w:after="0" w:line="240" w:lineRule="auto"/>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YDS</w:t>
            </w:r>
          </w:p>
        </w:tc>
        <w:tc>
          <w:tcPr>
            <w:tcW w:w="2552" w:type="dxa"/>
            <w:tcBorders>
              <w:top w:val="outset" w:sz="6" w:space="0" w:color="auto"/>
              <w:left w:val="outset" w:sz="6" w:space="0" w:color="auto"/>
              <w:bottom w:val="single" w:sz="6" w:space="0" w:color="auto"/>
              <w:right w:val="outset" w:sz="6" w:space="0" w:color="auto"/>
            </w:tcBorders>
            <w:vAlign w:val="center"/>
          </w:tcPr>
          <w:p w14:paraId="14C185FF" w14:textId="6C264074" w:rsidR="00451E82" w:rsidRPr="00315109" w:rsidRDefault="00451E82" w:rsidP="00C84497">
            <w:pPr>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85</w:t>
            </w:r>
          </w:p>
        </w:tc>
        <w:tc>
          <w:tcPr>
            <w:tcW w:w="2341" w:type="dxa"/>
            <w:tcBorders>
              <w:top w:val="outset" w:sz="6" w:space="0" w:color="auto"/>
              <w:left w:val="outset" w:sz="6" w:space="0" w:color="auto"/>
              <w:bottom w:val="single" w:sz="6" w:space="0" w:color="auto"/>
              <w:right w:val="single" w:sz="6" w:space="0" w:color="auto"/>
            </w:tcBorders>
            <w:shd w:val="clear" w:color="auto" w:fill="auto"/>
            <w:vAlign w:val="center"/>
          </w:tcPr>
          <w:p w14:paraId="0CFC12DC" w14:textId="32C0DE1D" w:rsidR="00451E82" w:rsidRPr="00315109" w:rsidRDefault="00451E82" w:rsidP="00C84497">
            <w:pPr>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70</w:t>
            </w:r>
          </w:p>
        </w:tc>
      </w:tr>
      <w:tr w:rsidR="00315109" w:rsidRPr="00315109" w14:paraId="64815E68" w14:textId="77777777" w:rsidTr="00C16F34">
        <w:tc>
          <w:tcPr>
            <w:tcW w:w="1701" w:type="dxa"/>
            <w:tcBorders>
              <w:top w:val="outset" w:sz="6" w:space="0" w:color="auto"/>
              <w:left w:val="single" w:sz="6" w:space="0" w:color="auto"/>
              <w:bottom w:val="single" w:sz="6" w:space="0" w:color="auto"/>
              <w:right w:val="single" w:sz="6" w:space="0" w:color="auto"/>
            </w:tcBorders>
            <w:shd w:val="clear" w:color="auto" w:fill="auto"/>
            <w:vAlign w:val="center"/>
          </w:tcPr>
          <w:p w14:paraId="7D7CC260" w14:textId="77777777" w:rsidR="00451E82" w:rsidRPr="00315109" w:rsidRDefault="00451E82" w:rsidP="00990397">
            <w:pPr>
              <w:spacing w:after="0" w:line="240" w:lineRule="auto"/>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YÖKDİL</w:t>
            </w:r>
          </w:p>
        </w:tc>
        <w:tc>
          <w:tcPr>
            <w:tcW w:w="2552" w:type="dxa"/>
            <w:tcBorders>
              <w:top w:val="outset" w:sz="6" w:space="0" w:color="auto"/>
              <w:left w:val="outset" w:sz="6" w:space="0" w:color="auto"/>
              <w:bottom w:val="single" w:sz="6" w:space="0" w:color="auto"/>
              <w:right w:val="outset" w:sz="6" w:space="0" w:color="auto"/>
            </w:tcBorders>
            <w:vAlign w:val="center"/>
          </w:tcPr>
          <w:p w14:paraId="70F8BE82" w14:textId="12838F2A" w:rsidR="00451E82" w:rsidRPr="00315109" w:rsidRDefault="00451E82" w:rsidP="00C84497">
            <w:pPr>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85</w:t>
            </w:r>
          </w:p>
        </w:tc>
        <w:tc>
          <w:tcPr>
            <w:tcW w:w="2341" w:type="dxa"/>
            <w:tcBorders>
              <w:top w:val="outset" w:sz="6" w:space="0" w:color="auto"/>
              <w:left w:val="outset" w:sz="6" w:space="0" w:color="auto"/>
              <w:bottom w:val="single" w:sz="6" w:space="0" w:color="auto"/>
              <w:right w:val="single" w:sz="6" w:space="0" w:color="auto"/>
            </w:tcBorders>
            <w:shd w:val="clear" w:color="auto" w:fill="auto"/>
            <w:vAlign w:val="center"/>
          </w:tcPr>
          <w:p w14:paraId="3639DA88" w14:textId="7DE21438" w:rsidR="00451E82" w:rsidRPr="00315109" w:rsidRDefault="00451E82" w:rsidP="00C84497">
            <w:pPr>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70</w:t>
            </w:r>
          </w:p>
        </w:tc>
      </w:tr>
      <w:tr w:rsidR="00315109" w:rsidRPr="00315109" w14:paraId="5BF48DAE" w14:textId="77777777" w:rsidTr="00C16F34">
        <w:tc>
          <w:tcPr>
            <w:tcW w:w="1701"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20FB52A" w14:textId="77777777" w:rsidR="00451E82" w:rsidRPr="00315109" w:rsidRDefault="00451E82" w:rsidP="00990397">
            <w:pPr>
              <w:spacing w:after="0" w:line="240" w:lineRule="auto"/>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TOEFL IBT</w:t>
            </w:r>
          </w:p>
        </w:tc>
        <w:tc>
          <w:tcPr>
            <w:tcW w:w="2552" w:type="dxa"/>
            <w:tcBorders>
              <w:top w:val="outset" w:sz="6" w:space="0" w:color="auto"/>
              <w:left w:val="outset" w:sz="6" w:space="0" w:color="auto"/>
              <w:bottom w:val="single" w:sz="6" w:space="0" w:color="auto"/>
              <w:right w:val="outset" w:sz="6" w:space="0" w:color="auto"/>
            </w:tcBorders>
            <w:vAlign w:val="center"/>
          </w:tcPr>
          <w:p w14:paraId="5E4132DA" w14:textId="33D99A2C" w:rsidR="00451E82" w:rsidRPr="00315109" w:rsidRDefault="00451E82" w:rsidP="00C84497">
            <w:pPr>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100</w:t>
            </w:r>
          </w:p>
        </w:tc>
        <w:tc>
          <w:tcPr>
            <w:tcW w:w="2341" w:type="dxa"/>
            <w:tcBorders>
              <w:top w:val="outset" w:sz="6" w:space="0" w:color="auto"/>
              <w:left w:val="outset" w:sz="6" w:space="0" w:color="auto"/>
              <w:bottom w:val="single" w:sz="6" w:space="0" w:color="auto"/>
              <w:right w:val="single" w:sz="6" w:space="0" w:color="auto"/>
            </w:tcBorders>
            <w:shd w:val="clear" w:color="auto" w:fill="auto"/>
            <w:vAlign w:val="center"/>
          </w:tcPr>
          <w:p w14:paraId="3FA5EFFD" w14:textId="025A3AE7" w:rsidR="00451E82" w:rsidRPr="00315109" w:rsidRDefault="00451E82" w:rsidP="00C84497">
            <w:pPr>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w:t>
            </w:r>
          </w:p>
        </w:tc>
      </w:tr>
      <w:tr w:rsidR="00315109" w:rsidRPr="00315109" w14:paraId="68E844D0" w14:textId="77777777" w:rsidTr="00C16F34">
        <w:tc>
          <w:tcPr>
            <w:tcW w:w="1701"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FEC4512" w14:textId="77777777" w:rsidR="00451E82" w:rsidRPr="00315109" w:rsidRDefault="00451E82" w:rsidP="00990397">
            <w:pPr>
              <w:spacing w:after="0" w:line="240" w:lineRule="auto"/>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TOEFL CBT</w:t>
            </w:r>
          </w:p>
        </w:tc>
        <w:tc>
          <w:tcPr>
            <w:tcW w:w="2552" w:type="dxa"/>
            <w:tcBorders>
              <w:top w:val="outset" w:sz="6" w:space="0" w:color="auto"/>
              <w:left w:val="outset" w:sz="6" w:space="0" w:color="auto"/>
              <w:bottom w:val="single" w:sz="6" w:space="0" w:color="auto"/>
              <w:right w:val="outset" w:sz="6" w:space="0" w:color="auto"/>
            </w:tcBorders>
            <w:vAlign w:val="center"/>
          </w:tcPr>
          <w:p w14:paraId="2FB743B1" w14:textId="153576D9" w:rsidR="00451E82" w:rsidRPr="00315109" w:rsidRDefault="00451E82" w:rsidP="00C84497">
            <w:pPr>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250</w:t>
            </w:r>
          </w:p>
        </w:tc>
        <w:tc>
          <w:tcPr>
            <w:tcW w:w="2341" w:type="dxa"/>
            <w:tcBorders>
              <w:top w:val="outset" w:sz="6" w:space="0" w:color="auto"/>
              <w:left w:val="outset" w:sz="6" w:space="0" w:color="auto"/>
              <w:bottom w:val="single" w:sz="6" w:space="0" w:color="auto"/>
              <w:right w:val="single" w:sz="6" w:space="0" w:color="auto"/>
            </w:tcBorders>
            <w:shd w:val="clear" w:color="auto" w:fill="auto"/>
            <w:vAlign w:val="center"/>
          </w:tcPr>
          <w:p w14:paraId="36229CDB" w14:textId="5CEC3BB8" w:rsidR="00451E82" w:rsidRPr="00315109" w:rsidRDefault="00451E82" w:rsidP="00C84497">
            <w:pPr>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w:t>
            </w:r>
          </w:p>
        </w:tc>
      </w:tr>
      <w:tr w:rsidR="00315109" w:rsidRPr="00315109" w14:paraId="0622EE4F" w14:textId="77777777" w:rsidTr="00C16F34">
        <w:tc>
          <w:tcPr>
            <w:tcW w:w="1701"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1A4D5CD" w14:textId="77777777" w:rsidR="00451E82" w:rsidRPr="00315109" w:rsidRDefault="00451E82" w:rsidP="00990397">
            <w:pPr>
              <w:spacing w:after="0" w:line="240" w:lineRule="auto"/>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TOEFL PBT</w:t>
            </w:r>
          </w:p>
        </w:tc>
        <w:tc>
          <w:tcPr>
            <w:tcW w:w="2552" w:type="dxa"/>
            <w:tcBorders>
              <w:top w:val="outset" w:sz="6" w:space="0" w:color="auto"/>
              <w:left w:val="outset" w:sz="6" w:space="0" w:color="auto"/>
              <w:bottom w:val="single" w:sz="6" w:space="0" w:color="auto"/>
              <w:right w:val="outset" w:sz="6" w:space="0" w:color="auto"/>
            </w:tcBorders>
            <w:vAlign w:val="center"/>
          </w:tcPr>
          <w:p w14:paraId="0C4647F1" w14:textId="593B6E63" w:rsidR="00451E82" w:rsidRPr="00315109" w:rsidRDefault="00451E82" w:rsidP="00C84497">
            <w:pPr>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605</w:t>
            </w:r>
          </w:p>
        </w:tc>
        <w:tc>
          <w:tcPr>
            <w:tcW w:w="2341" w:type="dxa"/>
            <w:tcBorders>
              <w:top w:val="outset" w:sz="6" w:space="0" w:color="auto"/>
              <w:left w:val="outset" w:sz="6" w:space="0" w:color="auto"/>
              <w:bottom w:val="single" w:sz="6" w:space="0" w:color="auto"/>
              <w:right w:val="single" w:sz="6" w:space="0" w:color="auto"/>
            </w:tcBorders>
            <w:shd w:val="clear" w:color="auto" w:fill="auto"/>
            <w:vAlign w:val="center"/>
          </w:tcPr>
          <w:p w14:paraId="1BAAE514" w14:textId="42E99147" w:rsidR="00451E82" w:rsidRPr="00315109" w:rsidRDefault="00451E82" w:rsidP="00C84497">
            <w:pPr>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w:t>
            </w:r>
          </w:p>
        </w:tc>
      </w:tr>
      <w:tr w:rsidR="00315109" w:rsidRPr="00315109" w14:paraId="256A4AE7" w14:textId="77777777" w:rsidTr="00C16F34">
        <w:tc>
          <w:tcPr>
            <w:tcW w:w="1701" w:type="dxa"/>
            <w:tcBorders>
              <w:top w:val="outset" w:sz="6" w:space="0" w:color="auto"/>
              <w:left w:val="single" w:sz="6" w:space="0" w:color="auto"/>
              <w:bottom w:val="outset" w:sz="6" w:space="0" w:color="auto"/>
              <w:right w:val="single" w:sz="6" w:space="0" w:color="auto"/>
            </w:tcBorders>
            <w:shd w:val="clear" w:color="auto" w:fill="auto"/>
            <w:vAlign w:val="center"/>
            <w:hideMark/>
          </w:tcPr>
          <w:p w14:paraId="051D0F77" w14:textId="77777777" w:rsidR="00451E82" w:rsidRPr="00315109" w:rsidRDefault="00451E82" w:rsidP="00990397">
            <w:pPr>
              <w:spacing w:after="0" w:line="240" w:lineRule="auto"/>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IELTS</w:t>
            </w:r>
          </w:p>
        </w:tc>
        <w:tc>
          <w:tcPr>
            <w:tcW w:w="2552" w:type="dxa"/>
            <w:tcBorders>
              <w:top w:val="outset" w:sz="6" w:space="0" w:color="auto"/>
              <w:left w:val="outset" w:sz="6" w:space="0" w:color="auto"/>
              <w:bottom w:val="outset" w:sz="6" w:space="0" w:color="auto"/>
              <w:right w:val="outset" w:sz="6" w:space="0" w:color="auto"/>
            </w:tcBorders>
            <w:vAlign w:val="center"/>
          </w:tcPr>
          <w:p w14:paraId="3965AA58" w14:textId="4D923248" w:rsidR="00451E82" w:rsidRPr="00315109" w:rsidRDefault="00451E82" w:rsidP="00C84497">
            <w:pPr>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7</w:t>
            </w:r>
          </w:p>
        </w:tc>
        <w:tc>
          <w:tcPr>
            <w:tcW w:w="2341" w:type="dxa"/>
            <w:tcBorders>
              <w:top w:val="outset" w:sz="6" w:space="0" w:color="auto"/>
              <w:left w:val="outset" w:sz="6" w:space="0" w:color="auto"/>
              <w:bottom w:val="outset" w:sz="6" w:space="0" w:color="auto"/>
              <w:right w:val="single" w:sz="6" w:space="0" w:color="auto"/>
            </w:tcBorders>
            <w:shd w:val="clear" w:color="auto" w:fill="auto"/>
            <w:vAlign w:val="center"/>
          </w:tcPr>
          <w:p w14:paraId="46E6F5A3" w14:textId="2600DB75" w:rsidR="00451E82" w:rsidRPr="00315109" w:rsidRDefault="00451E82" w:rsidP="00C84497">
            <w:pPr>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w:t>
            </w:r>
          </w:p>
        </w:tc>
      </w:tr>
      <w:tr w:rsidR="00315109" w:rsidRPr="00315109" w14:paraId="22697BA8" w14:textId="77777777" w:rsidTr="00C16F34">
        <w:tc>
          <w:tcPr>
            <w:tcW w:w="1701" w:type="dxa"/>
            <w:tcBorders>
              <w:top w:val="outset" w:sz="6" w:space="0" w:color="auto"/>
              <w:left w:val="single" w:sz="6" w:space="0" w:color="auto"/>
              <w:bottom w:val="outset" w:sz="6" w:space="0" w:color="auto"/>
              <w:right w:val="single" w:sz="6" w:space="0" w:color="auto"/>
            </w:tcBorders>
            <w:shd w:val="clear" w:color="auto" w:fill="auto"/>
            <w:vAlign w:val="center"/>
          </w:tcPr>
          <w:p w14:paraId="79C84DD7" w14:textId="77777777" w:rsidR="00451E82" w:rsidRPr="00315109" w:rsidRDefault="00451E82" w:rsidP="00990397">
            <w:pPr>
              <w:spacing w:after="0" w:line="240" w:lineRule="auto"/>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PTE</w:t>
            </w:r>
          </w:p>
        </w:tc>
        <w:tc>
          <w:tcPr>
            <w:tcW w:w="2552" w:type="dxa"/>
            <w:tcBorders>
              <w:top w:val="outset" w:sz="6" w:space="0" w:color="auto"/>
              <w:left w:val="outset" w:sz="6" w:space="0" w:color="auto"/>
              <w:bottom w:val="outset" w:sz="6" w:space="0" w:color="auto"/>
              <w:right w:val="outset" w:sz="6" w:space="0" w:color="auto"/>
            </w:tcBorders>
            <w:vAlign w:val="center"/>
          </w:tcPr>
          <w:p w14:paraId="46DB4F68" w14:textId="5DB38DFD" w:rsidR="00451E82" w:rsidRPr="00315109" w:rsidRDefault="00451E82" w:rsidP="00C84497">
            <w:pPr>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70</w:t>
            </w:r>
          </w:p>
        </w:tc>
        <w:tc>
          <w:tcPr>
            <w:tcW w:w="2341" w:type="dxa"/>
            <w:tcBorders>
              <w:top w:val="outset" w:sz="6" w:space="0" w:color="auto"/>
              <w:left w:val="outset" w:sz="6" w:space="0" w:color="auto"/>
              <w:bottom w:val="outset" w:sz="6" w:space="0" w:color="auto"/>
              <w:right w:val="single" w:sz="6" w:space="0" w:color="auto"/>
            </w:tcBorders>
            <w:shd w:val="clear" w:color="auto" w:fill="auto"/>
            <w:vAlign w:val="center"/>
          </w:tcPr>
          <w:p w14:paraId="145F2DB7" w14:textId="6495D6DB" w:rsidR="00451E82" w:rsidRPr="00315109" w:rsidRDefault="00451E82" w:rsidP="00C84497">
            <w:pPr>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w:t>
            </w:r>
          </w:p>
        </w:tc>
      </w:tr>
      <w:tr w:rsidR="00315109" w:rsidRPr="00315109" w14:paraId="0D6647B0" w14:textId="77777777" w:rsidTr="00C16F34">
        <w:tc>
          <w:tcPr>
            <w:tcW w:w="1701" w:type="dxa"/>
            <w:tcBorders>
              <w:top w:val="outset" w:sz="6" w:space="0" w:color="auto"/>
              <w:left w:val="single" w:sz="6" w:space="0" w:color="auto"/>
              <w:bottom w:val="outset" w:sz="6" w:space="0" w:color="auto"/>
              <w:right w:val="single" w:sz="6" w:space="0" w:color="auto"/>
            </w:tcBorders>
            <w:shd w:val="clear" w:color="auto" w:fill="auto"/>
            <w:vAlign w:val="center"/>
          </w:tcPr>
          <w:p w14:paraId="43B99C05" w14:textId="77777777" w:rsidR="00451E82" w:rsidRPr="00315109" w:rsidRDefault="00451E82" w:rsidP="00990397">
            <w:pPr>
              <w:spacing w:after="0" w:line="240" w:lineRule="auto"/>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CPE</w:t>
            </w:r>
          </w:p>
        </w:tc>
        <w:tc>
          <w:tcPr>
            <w:tcW w:w="2552" w:type="dxa"/>
            <w:tcBorders>
              <w:top w:val="outset" w:sz="6" w:space="0" w:color="auto"/>
              <w:left w:val="outset" w:sz="6" w:space="0" w:color="auto"/>
              <w:bottom w:val="outset" w:sz="6" w:space="0" w:color="auto"/>
              <w:right w:val="outset" w:sz="6" w:space="0" w:color="auto"/>
            </w:tcBorders>
            <w:vAlign w:val="center"/>
          </w:tcPr>
          <w:p w14:paraId="274398C9" w14:textId="15CDF693" w:rsidR="00451E82" w:rsidRPr="00315109" w:rsidRDefault="00451E82" w:rsidP="00C84497">
            <w:pPr>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50</w:t>
            </w:r>
          </w:p>
        </w:tc>
        <w:tc>
          <w:tcPr>
            <w:tcW w:w="2341" w:type="dxa"/>
            <w:tcBorders>
              <w:top w:val="outset" w:sz="6" w:space="0" w:color="auto"/>
              <w:left w:val="outset" w:sz="6" w:space="0" w:color="auto"/>
              <w:bottom w:val="outset" w:sz="6" w:space="0" w:color="auto"/>
              <w:right w:val="single" w:sz="6" w:space="0" w:color="auto"/>
            </w:tcBorders>
            <w:shd w:val="clear" w:color="auto" w:fill="auto"/>
            <w:vAlign w:val="center"/>
          </w:tcPr>
          <w:p w14:paraId="42A34A4D" w14:textId="48948A74" w:rsidR="00451E82" w:rsidRPr="00315109" w:rsidRDefault="00451E82" w:rsidP="00C84497">
            <w:pPr>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w:t>
            </w:r>
          </w:p>
        </w:tc>
      </w:tr>
      <w:tr w:rsidR="00451E82" w:rsidRPr="00315109" w14:paraId="1C9AEDBC" w14:textId="77777777" w:rsidTr="00C16F34">
        <w:tc>
          <w:tcPr>
            <w:tcW w:w="1701" w:type="dxa"/>
            <w:tcBorders>
              <w:top w:val="outset" w:sz="6" w:space="0" w:color="auto"/>
              <w:left w:val="single" w:sz="6" w:space="0" w:color="auto"/>
              <w:bottom w:val="single" w:sz="6" w:space="0" w:color="auto"/>
              <w:right w:val="single" w:sz="6" w:space="0" w:color="auto"/>
            </w:tcBorders>
            <w:shd w:val="clear" w:color="auto" w:fill="auto"/>
            <w:vAlign w:val="center"/>
          </w:tcPr>
          <w:p w14:paraId="27D8EB01" w14:textId="77777777" w:rsidR="00451E82" w:rsidRPr="00315109" w:rsidRDefault="00451E82" w:rsidP="00990397">
            <w:pPr>
              <w:spacing w:after="0" w:line="240" w:lineRule="auto"/>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CAE</w:t>
            </w:r>
          </w:p>
        </w:tc>
        <w:tc>
          <w:tcPr>
            <w:tcW w:w="2552" w:type="dxa"/>
            <w:tcBorders>
              <w:top w:val="outset" w:sz="6" w:space="0" w:color="auto"/>
              <w:left w:val="outset" w:sz="6" w:space="0" w:color="auto"/>
              <w:bottom w:val="single" w:sz="6" w:space="0" w:color="auto"/>
              <w:right w:val="outset" w:sz="6" w:space="0" w:color="auto"/>
            </w:tcBorders>
            <w:vAlign w:val="center"/>
          </w:tcPr>
          <w:p w14:paraId="7863B8F6" w14:textId="57996BF1" w:rsidR="00451E82" w:rsidRPr="00315109" w:rsidRDefault="00451E82" w:rsidP="00C84497">
            <w:pPr>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70</w:t>
            </w:r>
          </w:p>
        </w:tc>
        <w:tc>
          <w:tcPr>
            <w:tcW w:w="2341" w:type="dxa"/>
            <w:tcBorders>
              <w:top w:val="outset" w:sz="6" w:space="0" w:color="auto"/>
              <w:left w:val="outset" w:sz="6" w:space="0" w:color="auto"/>
              <w:bottom w:val="single" w:sz="6" w:space="0" w:color="auto"/>
              <w:right w:val="single" w:sz="6" w:space="0" w:color="auto"/>
            </w:tcBorders>
            <w:shd w:val="clear" w:color="auto" w:fill="auto"/>
            <w:vAlign w:val="center"/>
          </w:tcPr>
          <w:p w14:paraId="47BC4474" w14:textId="023AA153" w:rsidR="00451E82" w:rsidRPr="00315109" w:rsidRDefault="00451E82" w:rsidP="00C84497">
            <w:pPr>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w:t>
            </w:r>
          </w:p>
        </w:tc>
      </w:tr>
    </w:tbl>
    <w:p w14:paraId="7BA4C592" w14:textId="77777777" w:rsidR="00EF5576" w:rsidRPr="00315109" w:rsidRDefault="00EF5576" w:rsidP="00F655DF">
      <w:pPr>
        <w:keepNext/>
        <w:spacing w:after="0" w:line="240" w:lineRule="auto"/>
        <w:ind w:firstLine="709"/>
        <w:jc w:val="both"/>
        <w:textAlignment w:val="baseline"/>
        <w:rPr>
          <w:rFonts w:ascii="Times New Roman" w:eastAsia="Times New Roman" w:hAnsi="Times New Roman" w:cs="Times New Roman"/>
          <w:b/>
          <w:bCs/>
          <w:color w:val="000000" w:themeColor="text1"/>
          <w:sz w:val="24"/>
          <w:szCs w:val="24"/>
        </w:rPr>
      </w:pPr>
    </w:p>
    <w:p w14:paraId="2D08A8E8" w14:textId="25CE6FD3" w:rsidR="001F4285" w:rsidRPr="00315109" w:rsidRDefault="00871792" w:rsidP="00F655DF">
      <w:pPr>
        <w:keepNext/>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Başarı ölçütleri</w:t>
      </w:r>
    </w:p>
    <w:p w14:paraId="4044A48C" w14:textId="7DCCD07C" w:rsidR="001F4285" w:rsidRPr="00315109" w:rsidRDefault="008F2C2F" w:rsidP="000A6FD2">
      <w:pPr>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MADDE 16</w:t>
      </w:r>
      <w:r w:rsidR="005E593F" w:rsidRPr="00315109">
        <w:rPr>
          <w:rFonts w:ascii="Times New Roman" w:eastAsia="Times New Roman" w:hAnsi="Times New Roman" w:cs="Times New Roman"/>
          <w:b/>
          <w:bCs/>
          <w:color w:val="000000" w:themeColor="text1"/>
          <w:sz w:val="24"/>
          <w:szCs w:val="24"/>
        </w:rPr>
        <w:t>-</w:t>
      </w:r>
      <w:r w:rsidR="00E16D3F" w:rsidRPr="00315109">
        <w:rPr>
          <w:rFonts w:ascii="Times New Roman" w:eastAsia="Times New Roman" w:hAnsi="Times New Roman" w:cs="Times New Roman"/>
          <w:b/>
          <w:bCs/>
          <w:color w:val="000000" w:themeColor="text1"/>
          <w:sz w:val="24"/>
          <w:szCs w:val="24"/>
        </w:rPr>
        <w:t xml:space="preserve"> </w:t>
      </w:r>
      <w:r w:rsidR="00E16D3F" w:rsidRPr="00315109">
        <w:rPr>
          <w:rFonts w:ascii="Times New Roman" w:eastAsia="Times New Roman" w:hAnsi="Times New Roman" w:cs="Times New Roman"/>
          <w:color w:val="000000" w:themeColor="text1"/>
          <w:sz w:val="24"/>
          <w:szCs w:val="24"/>
        </w:rPr>
        <w:t>(1)</w:t>
      </w:r>
      <w:r w:rsidR="00E16D3F" w:rsidRPr="00315109">
        <w:rPr>
          <w:rFonts w:ascii="Times New Roman" w:eastAsia="Times New Roman" w:hAnsi="Times New Roman" w:cs="Times New Roman"/>
          <w:b/>
          <w:bCs/>
          <w:color w:val="000000" w:themeColor="text1"/>
          <w:sz w:val="24"/>
          <w:szCs w:val="24"/>
        </w:rPr>
        <w:t xml:space="preserve"> </w:t>
      </w:r>
      <w:r w:rsidR="00F44D43" w:rsidRPr="00315109">
        <w:rPr>
          <w:rFonts w:ascii="Times New Roman" w:hAnsi="Times New Roman" w:cs="Times New Roman"/>
          <w:color w:val="000000" w:themeColor="text1"/>
          <w:sz w:val="24"/>
          <w:szCs w:val="24"/>
        </w:rPr>
        <w:t xml:space="preserve">KLÜ MSBYS’ye </w:t>
      </w:r>
      <w:r w:rsidR="000F67C2" w:rsidRPr="00315109">
        <w:rPr>
          <w:rFonts w:ascii="Times New Roman" w:hAnsi="Times New Roman" w:cs="Times New Roman"/>
          <w:color w:val="000000" w:themeColor="text1"/>
          <w:sz w:val="24"/>
          <w:szCs w:val="24"/>
        </w:rPr>
        <w:t xml:space="preserve">girmeyen, sınava girdiği halde başarısız olan ve kendilerine </w:t>
      </w:r>
      <w:r w:rsidR="00F44D43" w:rsidRPr="00315109">
        <w:rPr>
          <w:rFonts w:ascii="Times New Roman" w:hAnsi="Times New Roman" w:cs="Times New Roman"/>
          <w:color w:val="000000" w:themeColor="text1"/>
          <w:sz w:val="24"/>
          <w:szCs w:val="24"/>
        </w:rPr>
        <w:t xml:space="preserve">hazırlık sınıfından </w:t>
      </w:r>
      <w:r w:rsidR="000F67C2" w:rsidRPr="00315109">
        <w:rPr>
          <w:rFonts w:ascii="Times New Roman" w:hAnsi="Times New Roman" w:cs="Times New Roman"/>
          <w:color w:val="000000" w:themeColor="text1"/>
          <w:sz w:val="24"/>
          <w:szCs w:val="24"/>
        </w:rPr>
        <w:t>muafiyet sağlayacak başka bir sınav sonuç belgesi</w:t>
      </w:r>
      <w:r w:rsidR="00F3516A" w:rsidRPr="00315109">
        <w:rPr>
          <w:rFonts w:ascii="Times New Roman" w:hAnsi="Times New Roman" w:cs="Times New Roman"/>
          <w:color w:val="000000" w:themeColor="text1"/>
          <w:sz w:val="24"/>
          <w:szCs w:val="24"/>
        </w:rPr>
        <w:t xml:space="preserve">ni </w:t>
      </w:r>
      <w:r w:rsidR="00D850E1" w:rsidRPr="00315109">
        <w:rPr>
          <w:rFonts w:ascii="Times New Roman" w:hAnsi="Times New Roman" w:cs="Times New Roman"/>
          <w:color w:val="000000" w:themeColor="text1"/>
          <w:sz w:val="24"/>
          <w:szCs w:val="24"/>
        </w:rPr>
        <w:t>15</w:t>
      </w:r>
      <w:r w:rsidR="00F3516A" w:rsidRPr="00315109">
        <w:rPr>
          <w:rFonts w:ascii="Times New Roman" w:hAnsi="Times New Roman" w:cs="Times New Roman"/>
          <w:color w:val="000000" w:themeColor="text1"/>
          <w:sz w:val="24"/>
          <w:szCs w:val="24"/>
        </w:rPr>
        <w:t xml:space="preserve"> inci maddenin yedinci fıkrasında belirtilen sürede</w:t>
      </w:r>
      <w:r w:rsidR="000F67C2" w:rsidRPr="00315109">
        <w:rPr>
          <w:rFonts w:ascii="Times New Roman" w:hAnsi="Times New Roman" w:cs="Times New Roman"/>
          <w:color w:val="000000" w:themeColor="text1"/>
          <w:sz w:val="24"/>
          <w:szCs w:val="24"/>
        </w:rPr>
        <w:t xml:space="preserve"> sunmayan öğrenciler </w:t>
      </w:r>
      <w:r w:rsidR="00F44D43" w:rsidRPr="00315109">
        <w:rPr>
          <w:rFonts w:ascii="Times New Roman" w:hAnsi="Times New Roman" w:cs="Times New Roman"/>
          <w:color w:val="000000" w:themeColor="text1"/>
          <w:sz w:val="24"/>
          <w:szCs w:val="24"/>
        </w:rPr>
        <w:t xml:space="preserve">hazırlık sınıfına </w:t>
      </w:r>
      <w:r w:rsidR="000F67C2" w:rsidRPr="00315109">
        <w:rPr>
          <w:rFonts w:ascii="Times New Roman" w:hAnsi="Times New Roman" w:cs="Times New Roman"/>
          <w:color w:val="000000" w:themeColor="text1"/>
          <w:sz w:val="24"/>
          <w:szCs w:val="24"/>
        </w:rPr>
        <w:t>kay</w:t>
      </w:r>
      <w:r w:rsidR="00F44D43" w:rsidRPr="00315109">
        <w:rPr>
          <w:rFonts w:ascii="Times New Roman" w:hAnsi="Times New Roman" w:cs="Times New Roman"/>
          <w:color w:val="000000" w:themeColor="text1"/>
          <w:sz w:val="24"/>
          <w:szCs w:val="24"/>
        </w:rPr>
        <w:t>dedilir</w:t>
      </w:r>
      <w:r w:rsidR="000F67C2" w:rsidRPr="00315109">
        <w:rPr>
          <w:rFonts w:ascii="Times New Roman" w:hAnsi="Times New Roman" w:cs="Times New Roman"/>
          <w:color w:val="000000" w:themeColor="text1"/>
          <w:sz w:val="24"/>
          <w:szCs w:val="24"/>
        </w:rPr>
        <w:t xml:space="preserve">. Bu öğrenciler </w:t>
      </w:r>
      <w:r w:rsidR="00F44D43" w:rsidRPr="00315109">
        <w:rPr>
          <w:rFonts w:ascii="Times New Roman" w:hAnsi="Times New Roman" w:cs="Times New Roman"/>
          <w:color w:val="000000" w:themeColor="text1"/>
          <w:sz w:val="24"/>
          <w:szCs w:val="24"/>
        </w:rPr>
        <w:t xml:space="preserve">hazırlık sınıfında </w:t>
      </w:r>
      <w:r w:rsidR="000F67C2" w:rsidRPr="00315109">
        <w:rPr>
          <w:rFonts w:ascii="Times New Roman" w:hAnsi="Times New Roman" w:cs="Times New Roman"/>
          <w:color w:val="000000" w:themeColor="text1"/>
          <w:sz w:val="24"/>
          <w:szCs w:val="24"/>
        </w:rPr>
        <w:t xml:space="preserve">iki yarıyıl öğrenim görür ve başarıları iki yarıyıl </w:t>
      </w:r>
      <w:r w:rsidR="00F3516A" w:rsidRPr="00315109">
        <w:rPr>
          <w:rFonts w:ascii="Times New Roman" w:hAnsi="Times New Roman" w:cs="Times New Roman"/>
          <w:color w:val="000000" w:themeColor="text1"/>
          <w:sz w:val="24"/>
          <w:szCs w:val="24"/>
        </w:rPr>
        <w:t>süresince</w:t>
      </w:r>
      <w:r w:rsidR="000F67C2" w:rsidRPr="00315109">
        <w:rPr>
          <w:rFonts w:ascii="Times New Roman" w:hAnsi="Times New Roman" w:cs="Times New Roman"/>
          <w:color w:val="000000" w:themeColor="text1"/>
          <w:sz w:val="24"/>
          <w:szCs w:val="24"/>
        </w:rPr>
        <w:t xml:space="preserve"> yapılacak çalışmalara göre belirlenir. Bu çalışmalar </w:t>
      </w:r>
      <w:r w:rsidR="00690089" w:rsidRPr="00315109">
        <w:rPr>
          <w:rFonts w:ascii="Times New Roman" w:hAnsi="Times New Roman" w:cs="Times New Roman"/>
          <w:color w:val="000000" w:themeColor="text1"/>
          <w:sz w:val="24"/>
          <w:szCs w:val="24"/>
        </w:rPr>
        <w:t xml:space="preserve">konuşma, yazma, okuma ve dinleme becerilerini içeren </w:t>
      </w:r>
      <w:r w:rsidR="000F67C2" w:rsidRPr="00315109">
        <w:rPr>
          <w:rFonts w:ascii="Times New Roman" w:hAnsi="Times New Roman" w:cs="Times New Roman"/>
          <w:color w:val="000000" w:themeColor="text1"/>
          <w:sz w:val="24"/>
          <w:szCs w:val="24"/>
        </w:rPr>
        <w:t>sınıf içi çalışma</w:t>
      </w:r>
      <w:r w:rsidR="00871792" w:rsidRPr="00315109">
        <w:rPr>
          <w:rFonts w:ascii="Times New Roman" w:eastAsia="Times New Roman" w:hAnsi="Times New Roman" w:cs="Times New Roman"/>
          <w:color w:val="000000" w:themeColor="text1"/>
          <w:sz w:val="24"/>
          <w:szCs w:val="24"/>
        </w:rPr>
        <w:t xml:space="preserve">, ara sınav </w:t>
      </w:r>
      <w:r w:rsidR="002163B0" w:rsidRPr="00315109">
        <w:rPr>
          <w:rFonts w:ascii="Times New Roman" w:eastAsia="Times New Roman" w:hAnsi="Times New Roman" w:cs="Times New Roman"/>
          <w:color w:val="000000" w:themeColor="text1"/>
          <w:sz w:val="24"/>
          <w:szCs w:val="24"/>
        </w:rPr>
        <w:t xml:space="preserve">ve </w:t>
      </w:r>
      <w:r w:rsidR="00E32BEC" w:rsidRPr="00315109">
        <w:rPr>
          <w:rFonts w:ascii="Times New Roman" w:eastAsia="Times New Roman" w:hAnsi="Times New Roman" w:cs="Times New Roman"/>
          <w:color w:val="000000" w:themeColor="text1"/>
          <w:sz w:val="24"/>
          <w:szCs w:val="24"/>
        </w:rPr>
        <w:t>yıl sonu</w:t>
      </w:r>
      <w:r w:rsidR="000F67C2" w:rsidRPr="00315109">
        <w:rPr>
          <w:rFonts w:ascii="Times New Roman" w:eastAsia="Times New Roman" w:hAnsi="Times New Roman" w:cs="Times New Roman"/>
          <w:color w:val="000000" w:themeColor="text1"/>
          <w:sz w:val="24"/>
          <w:szCs w:val="24"/>
        </w:rPr>
        <w:t xml:space="preserve"> </w:t>
      </w:r>
      <w:r w:rsidR="00CD7F18" w:rsidRPr="00315109">
        <w:rPr>
          <w:rFonts w:ascii="Times New Roman" w:eastAsia="Times New Roman" w:hAnsi="Times New Roman" w:cs="Times New Roman"/>
          <w:color w:val="000000" w:themeColor="text1"/>
          <w:sz w:val="24"/>
          <w:szCs w:val="24"/>
        </w:rPr>
        <w:t xml:space="preserve">sınavından </w:t>
      </w:r>
      <w:r w:rsidR="00871792" w:rsidRPr="00315109">
        <w:rPr>
          <w:rFonts w:ascii="Times New Roman" w:eastAsia="Times New Roman" w:hAnsi="Times New Roman" w:cs="Times New Roman"/>
          <w:color w:val="000000" w:themeColor="text1"/>
          <w:sz w:val="24"/>
          <w:szCs w:val="24"/>
        </w:rPr>
        <w:t>oluşur</w:t>
      </w:r>
      <w:r w:rsidR="00711ED9" w:rsidRPr="00315109">
        <w:rPr>
          <w:rFonts w:ascii="Times New Roman" w:eastAsia="Times New Roman" w:hAnsi="Times New Roman" w:cs="Times New Roman"/>
          <w:color w:val="000000" w:themeColor="text1"/>
          <w:sz w:val="24"/>
          <w:szCs w:val="24"/>
        </w:rPr>
        <w:t xml:space="preserve"> ve her biri 100 tam puan üzerinden değerlendirilir</w:t>
      </w:r>
      <w:r w:rsidR="00871792" w:rsidRPr="00315109">
        <w:rPr>
          <w:rFonts w:ascii="Times New Roman" w:eastAsia="Times New Roman" w:hAnsi="Times New Roman" w:cs="Times New Roman"/>
          <w:color w:val="000000" w:themeColor="text1"/>
          <w:sz w:val="24"/>
          <w:szCs w:val="24"/>
        </w:rPr>
        <w:t xml:space="preserve">. </w:t>
      </w:r>
      <w:r w:rsidR="002B4470" w:rsidRPr="00315109">
        <w:rPr>
          <w:rFonts w:ascii="Times New Roman" w:eastAsia="Times New Roman" w:hAnsi="Times New Roman" w:cs="Times New Roman"/>
          <w:color w:val="000000" w:themeColor="text1"/>
          <w:sz w:val="24"/>
          <w:szCs w:val="24"/>
        </w:rPr>
        <w:t xml:space="preserve">Sınıf içi çalışmanın hangi değerlendirme adımlarından oluşacağı </w:t>
      </w:r>
      <w:r w:rsidR="002D0455" w:rsidRPr="00315109">
        <w:rPr>
          <w:rFonts w:ascii="Times New Roman" w:eastAsia="Times New Roman" w:hAnsi="Times New Roman" w:cs="Times New Roman"/>
          <w:color w:val="000000" w:themeColor="text1"/>
          <w:sz w:val="24"/>
          <w:szCs w:val="24"/>
        </w:rPr>
        <w:t xml:space="preserve">İngilizce için </w:t>
      </w:r>
      <w:r w:rsidR="00F3516A" w:rsidRPr="00315109">
        <w:rPr>
          <w:rFonts w:ascii="Times New Roman" w:eastAsia="Times New Roman" w:hAnsi="Times New Roman" w:cs="Times New Roman"/>
          <w:color w:val="000000" w:themeColor="text1"/>
          <w:sz w:val="24"/>
          <w:szCs w:val="24"/>
        </w:rPr>
        <w:t>Yabancı Diller Yüksekokulu</w:t>
      </w:r>
      <w:r w:rsidR="002D0455" w:rsidRPr="00315109">
        <w:rPr>
          <w:rFonts w:ascii="Times New Roman" w:eastAsia="Times New Roman" w:hAnsi="Times New Roman" w:cs="Times New Roman"/>
          <w:color w:val="000000" w:themeColor="text1"/>
          <w:sz w:val="24"/>
          <w:szCs w:val="24"/>
        </w:rPr>
        <w:t xml:space="preserve"> Yönetim Kurulunca, diğer diller için ilgili birimin hazırlık sınıfı koordinatör yardımcısı tarafından </w:t>
      </w:r>
      <w:r w:rsidR="00FA04AF" w:rsidRPr="00315109">
        <w:rPr>
          <w:rFonts w:ascii="Times New Roman" w:eastAsia="Times New Roman" w:hAnsi="Times New Roman" w:cs="Times New Roman"/>
          <w:color w:val="000000" w:themeColor="text1"/>
          <w:sz w:val="24"/>
          <w:szCs w:val="24"/>
        </w:rPr>
        <w:t xml:space="preserve">belirlenerek Yabancı Diller Yüksekokulu Yönetim Kurulunca </w:t>
      </w:r>
      <w:r w:rsidR="00241D3B" w:rsidRPr="00315109">
        <w:rPr>
          <w:rFonts w:ascii="Times New Roman" w:eastAsia="Times New Roman" w:hAnsi="Times New Roman" w:cs="Times New Roman"/>
          <w:color w:val="000000" w:themeColor="text1"/>
          <w:sz w:val="24"/>
          <w:szCs w:val="24"/>
        </w:rPr>
        <w:t xml:space="preserve">karara bağlanır. </w:t>
      </w:r>
      <w:r w:rsidR="000F67C2" w:rsidRPr="00315109">
        <w:rPr>
          <w:rFonts w:ascii="Times New Roman" w:eastAsia="Times New Roman" w:hAnsi="Times New Roman" w:cs="Times New Roman"/>
          <w:color w:val="000000" w:themeColor="text1"/>
          <w:sz w:val="24"/>
          <w:szCs w:val="24"/>
        </w:rPr>
        <w:t xml:space="preserve">İki yarıyılı kapsayan </w:t>
      </w:r>
      <w:r w:rsidR="00871792" w:rsidRPr="00315109">
        <w:rPr>
          <w:rFonts w:ascii="Times New Roman" w:eastAsia="Times New Roman" w:hAnsi="Times New Roman" w:cs="Times New Roman"/>
          <w:color w:val="000000" w:themeColor="text1"/>
          <w:sz w:val="24"/>
          <w:szCs w:val="24"/>
        </w:rPr>
        <w:t>hazırlık sınıfı eğitimi boyunca</w:t>
      </w:r>
      <w:r w:rsidR="000F67C2" w:rsidRPr="00315109">
        <w:rPr>
          <w:rFonts w:ascii="Times New Roman" w:eastAsia="Times New Roman" w:hAnsi="Times New Roman" w:cs="Times New Roman"/>
          <w:color w:val="000000" w:themeColor="text1"/>
          <w:sz w:val="24"/>
          <w:szCs w:val="24"/>
        </w:rPr>
        <w:t>,</w:t>
      </w:r>
      <w:r w:rsidR="00871792" w:rsidRPr="00315109">
        <w:rPr>
          <w:rFonts w:ascii="Times New Roman" w:eastAsia="Times New Roman" w:hAnsi="Times New Roman" w:cs="Times New Roman"/>
          <w:color w:val="000000" w:themeColor="text1"/>
          <w:sz w:val="24"/>
          <w:szCs w:val="24"/>
        </w:rPr>
        <w:t xml:space="preserve"> </w:t>
      </w:r>
      <w:r w:rsidR="002C1DB7" w:rsidRPr="00315109">
        <w:rPr>
          <w:rFonts w:ascii="Times New Roman" w:eastAsia="Times New Roman" w:hAnsi="Times New Roman" w:cs="Times New Roman"/>
          <w:color w:val="000000" w:themeColor="text1"/>
          <w:sz w:val="24"/>
          <w:szCs w:val="24"/>
        </w:rPr>
        <w:t>g</w:t>
      </w:r>
      <w:r w:rsidR="00871792" w:rsidRPr="00315109">
        <w:rPr>
          <w:rFonts w:ascii="Times New Roman" w:eastAsia="Times New Roman" w:hAnsi="Times New Roman" w:cs="Times New Roman"/>
          <w:color w:val="000000" w:themeColor="text1"/>
          <w:sz w:val="24"/>
          <w:szCs w:val="24"/>
        </w:rPr>
        <w:t xml:space="preserve">üz yarıyılında </w:t>
      </w:r>
      <w:r w:rsidR="002C1DB7" w:rsidRPr="00315109">
        <w:rPr>
          <w:rFonts w:ascii="Times New Roman" w:eastAsia="Times New Roman" w:hAnsi="Times New Roman" w:cs="Times New Roman"/>
          <w:color w:val="000000" w:themeColor="text1"/>
          <w:sz w:val="24"/>
          <w:szCs w:val="24"/>
        </w:rPr>
        <w:t xml:space="preserve">en az </w:t>
      </w:r>
      <w:r w:rsidR="00871792" w:rsidRPr="00315109">
        <w:rPr>
          <w:rFonts w:ascii="Times New Roman" w:eastAsia="Times New Roman" w:hAnsi="Times New Roman" w:cs="Times New Roman"/>
          <w:color w:val="000000" w:themeColor="text1"/>
          <w:sz w:val="24"/>
          <w:szCs w:val="24"/>
        </w:rPr>
        <w:t xml:space="preserve">2 ara sınav, bahar yarıyılında ise </w:t>
      </w:r>
      <w:r w:rsidR="002C1DB7" w:rsidRPr="00315109">
        <w:rPr>
          <w:rFonts w:ascii="Times New Roman" w:eastAsia="Times New Roman" w:hAnsi="Times New Roman" w:cs="Times New Roman"/>
          <w:color w:val="000000" w:themeColor="text1"/>
          <w:sz w:val="24"/>
          <w:szCs w:val="24"/>
        </w:rPr>
        <w:t xml:space="preserve">en az </w:t>
      </w:r>
      <w:r w:rsidR="00871792" w:rsidRPr="00315109">
        <w:rPr>
          <w:rFonts w:ascii="Times New Roman" w:eastAsia="Times New Roman" w:hAnsi="Times New Roman" w:cs="Times New Roman"/>
          <w:color w:val="000000" w:themeColor="text1"/>
          <w:sz w:val="24"/>
          <w:szCs w:val="24"/>
        </w:rPr>
        <w:t xml:space="preserve">1 ara sınav ve 1 </w:t>
      </w:r>
      <w:r w:rsidR="00E32BEC" w:rsidRPr="00315109">
        <w:rPr>
          <w:rFonts w:ascii="Times New Roman" w:eastAsia="Times New Roman" w:hAnsi="Times New Roman" w:cs="Times New Roman"/>
          <w:color w:val="000000" w:themeColor="text1"/>
          <w:sz w:val="24"/>
          <w:szCs w:val="24"/>
        </w:rPr>
        <w:t>yıl sonu</w:t>
      </w:r>
      <w:r w:rsidR="00871792" w:rsidRPr="00315109">
        <w:rPr>
          <w:rFonts w:ascii="Times New Roman" w:eastAsia="Times New Roman" w:hAnsi="Times New Roman" w:cs="Times New Roman"/>
          <w:color w:val="000000" w:themeColor="text1"/>
          <w:sz w:val="24"/>
          <w:szCs w:val="24"/>
        </w:rPr>
        <w:t xml:space="preserve"> sınavı yapılır. </w:t>
      </w:r>
      <w:r w:rsidR="00CD7F18" w:rsidRPr="00315109">
        <w:rPr>
          <w:rFonts w:ascii="Times New Roman" w:eastAsia="Times New Roman" w:hAnsi="Times New Roman" w:cs="Times New Roman"/>
          <w:color w:val="000000" w:themeColor="text1"/>
          <w:sz w:val="24"/>
          <w:szCs w:val="24"/>
        </w:rPr>
        <w:t>Bu çalışma ve sınavların genel değerlendi</w:t>
      </w:r>
      <w:r w:rsidR="002B27BC" w:rsidRPr="00315109">
        <w:rPr>
          <w:rFonts w:ascii="Times New Roman" w:eastAsia="Times New Roman" w:hAnsi="Times New Roman" w:cs="Times New Roman"/>
          <w:color w:val="000000" w:themeColor="text1"/>
          <w:sz w:val="24"/>
          <w:szCs w:val="24"/>
        </w:rPr>
        <w:t xml:space="preserve">rme içerisindeki ağırlığı Tablo </w:t>
      </w:r>
      <w:r w:rsidR="00F3516A" w:rsidRPr="00315109">
        <w:rPr>
          <w:rFonts w:ascii="Times New Roman" w:eastAsia="Times New Roman" w:hAnsi="Times New Roman" w:cs="Times New Roman"/>
          <w:color w:val="000000" w:themeColor="text1"/>
          <w:sz w:val="24"/>
          <w:szCs w:val="24"/>
        </w:rPr>
        <w:t>2’de belirtildiği</w:t>
      </w:r>
      <w:r w:rsidR="00CD7F18" w:rsidRPr="00315109">
        <w:rPr>
          <w:rFonts w:ascii="Times New Roman" w:eastAsia="Times New Roman" w:hAnsi="Times New Roman" w:cs="Times New Roman"/>
          <w:color w:val="000000" w:themeColor="text1"/>
          <w:sz w:val="24"/>
          <w:szCs w:val="24"/>
        </w:rPr>
        <w:t xml:space="preserve"> gibidir. </w:t>
      </w:r>
      <w:r w:rsidR="001877A0" w:rsidRPr="00315109">
        <w:rPr>
          <w:rFonts w:ascii="Times New Roman" w:eastAsia="Times New Roman" w:hAnsi="Times New Roman" w:cs="Times New Roman"/>
          <w:color w:val="000000" w:themeColor="text1"/>
          <w:sz w:val="24"/>
          <w:szCs w:val="24"/>
        </w:rPr>
        <w:t>Genel değerlendirmede başarı not ortalaması 100 t</w:t>
      </w:r>
      <w:r w:rsidR="006B65F8" w:rsidRPr="00315109">
        <w:rPr>
          <w:rFonts w:ascii="Times New Roman" w:eastAsia="Times New Roman" w:hAnsi="Times New Roman" w:cs="Times New Roman"/>
          <w:color w:val="000000" w:themeColor="text1"/>
          <w:sz w:val="24"/>
          <w:szCs w:val="24"/>
        </w:rPr>
        <w:t>am puan üzerinden 65 ve üzeri</w:t>
      </w:r>
      <w:r w:rsidR="001877A0" w:rsidRPr="00315109">
        <w:rPr>
          <w:rFonts w:ascii="Times New Roman" w:eastAsia="Times New Roman" w:hAnsi="Times New Roman" w:cs="Times New Roman"/>
          <w:color w:val="000000" w:themeColor="text1"/>
          <w:sz w:val="24"/>
          <w:szCs w:val="24"/>
        </w:rPr>
        <w:t xml:space="preserve"> olanlar bir sonraki akademik yıl</w:t>
      </w:r>
      <w:r w:rsidR="006B65F8" w:rsidRPr="00315109">
        <w:rPr>
          <w:rFonts w:ascii="Times New Roman" w:eastAsia="Times New Roman" w:hAnsi="Times New Roman" w:cs="Times New Roman"/>
          <w:color w:val="000000" w:themeColor="text1"/>
          <w:sz w:val="24"/>
          <w:szCs w:val="24"/>
        </w:rPr>
        <w:t>da kayıt hakkı kazandığı</w:t>
      </w:r>
      <w:r w:rsidR="001877A0" w:rsidRPr="00315109">
        <w:rPr>
          <w:rFonts w:ascii="Times New Roman" w:eastAsia="Times New Roman" w:hAnsi="Times New Roman" w:cs="Times New Roman"/>
          <w:color w:val="000000" w:themeColor="text1"/>
          <w:sz w:val="24"/>
          <w:szCs w:val="24"/>
        </w:rPr>
        <w:t xml:space="preserve"> </w:t>
      </w:r>
      <w:r w:rsidR="006B65F8" w:rsidRPr="00315109">
        <w:rPr>
          <w:rFonts w:ascii="Times New Roman" w:eastAsia="Times New Roman" w:hAnsi="Times New Roman" w:cs="Times New Roman"/>
          <w:color w:val="000000" w:themeColor="text1"/>
          <w:sz w:val="24"/>
          <w:szCs w:val="24"/>
        </w:rPr>
        <w:t xml:space="preserve">programın 1. </w:t>
      </w:r>
      <w:r w:rsidR="001F70D4" w:rsidRPr="00315109">
        <w:rPr>
          <w:rFonts w:ascii="Times New Roman" w:eastAsia="Times New Roman" w:hAnsi="Times New Roman" w:cs="Times New Roman"/>
          <w:color w:val="000000" w:themeColor="text1"/>
          <w:sz w:val="24"/>
          <w:szCs w:val="24"/>
        </w:rPr>
        <w:t>s</w:t>
      </w:r>
      <w:r w:rsidR="006B65F8" w:rsidRPr="00315109">
        <w:rPr>
          <w:rFonts w:ascii="Times New Roman" w:eastAsia="Times New Roman" w:hAnsi="Times New Roman" w:cs="Times New Roman"/>
          <w:color w:val="000000" w:themeColor="text1"/>
          <w:sz w:val="24"/>
          <w:szCs w:val="24"/>
        </w:rPr>
        <w:t>ınıf güz yarıyılına</w:t>
      </w:r>
      <w:r w:rsidR="001877A0" w:rsidRPr="00315109">
        <w:rPr>
          <w:rFonts w:ascii="Times New Roman" w:eastAsia="Times New Roman" w:hAnsi="Times New Roman" w:cs="Times New Roman"/>
          <w:color w:val="000000" w:themeColor="text1"/>
          <w:sz w:val="24"/>
          <w:szCs w:val="24"/>
        </w:rPr>
        <w:t xml:space="preserve"> </w:t>
      </w:r>
      <w:r w:rsidR="0002750D" w:rsidRPr="00315109">
        <w:rPr>
          <w:rFonts w:ascii="Times New Roman" w:eastAsia="Times New Roman" w:hAnsi="Times New Roman" w:cs="Times New Roman"/>
          <w:color w:val="000000" w:themeColor="text1"/>
          <w:sz w:val="24"/>
          <w:szCs w:val="24"/>
        </w:rPr>
        <w:t xml:space="preserve">kaydedilir. </w:t>
      </w:r>
      <w:r w:rsidR="00711ED9" w:rsidRPr="00315109">
        <w:rPr>
          <w:rFonts w:ascii="Times New Roman" w:eastAsia="Times New Roman" w:hAnsi="Times New Roman" w:cs="Times New Roman"/>
          <w:color w:val="000000" w:themeColor="text1"/>
          <w:sz w:val="24"/>
          <w:szCs w:val="24"/>
        </w:rPr>
        <w:t>Başarısız olan öğrenciler</w:t>
      </w:r>
      <w:r w:rsidR="006B65F8" w:rsidRPr="00315109">
        <w:rPr>
          <w:rFonts w:ascii="Times New Roman" w:eastAsia="Times New Roman" w:hAnsi="Times New Roman" w:cs="Times New Roman"/>
          <w:color w:val="000000" w:themeColor="text1"/>
          <w:sz w:val="24"/>
          <w:szCs w:val="24"/>
        </w:rPr>
        <w:t xml:space="preserve"> ise</w:t>
      </w:r>
      <w:r w:rsidR="00871792" w:rsidRPr="00315109">
        <w:rPr>
          <w:rFonts w:ascii="Times New Roman" w:eastAsia="Times New Roman" w:hAnsi="Times New Roman" w:cs="Times New Roman"/>
          <w:color w:val="000000" w:themeColor="text1"/>
          <w:sz w:val="24"/>
          <w:szCs w:val="24"/>
        </w:rPr>
        <w:t xml:space="preserve"> takip eden </w:t>
      </w:r>
      <w:r w:rsidR="00CD7F18" w:rsidRPr="00315109">
        <w:rPr>
          <w:rFonts w:ascii="Times New Roman" w:eastAsia="Times New Roman" w:hAnsi="Times New Roman" w:cs="Times New Roman"/>
          <w:color w:val="000000" w:themeColor="text1"/>
          <w:sz w:val="24"/>
          <w:szCs w:val="24"/>
        </w:rPr>
        <w:t xml:space="preserve">akademik </w:t>
      </w:r>
      <w:r w:rsidR="00871792" w:rsidRPr="00315109">
        <w:rPr>
          <w:rFonts w:ascii="Times New Roman" w:eastAsia="Times New Roman" w:hAnsi="Times New Roman" w:cs="Times New Roman"/>
          <w:color w:val="000000" w:themeColor="text1"/>
          <w:sz w:val="24"/>
          <w:szCs w:val="24"/>
        </w:rPr>
        <w:t xml:space="preserve">yılın </w:t>
      </w:r>
      <w:r w:rsidR="006B65F8" w:rsidRPr="00315109">
        <w:rPr>
          <w:rFonts w:ascii="Times New Roman" w:eastAsia="Times New Roman" w:hAnsi="Times New Roman" w:cs="Times New Roman"/>
          <w:color w:val="000000" w:themeColor="text1"/>
          <w:sz w:val="24"/>
          <w:szCs w:val="24"/>
        </w:rPr>
        <w:t>g</w:t>
      </w:r>
      <w:r w:rsidR="00CD7F18" w:rsidRPr="00315109">
        <w:rPr>
          <w:rFonts w:ascii="Times New Roman" w:eastAsia="Times New Roman" w:hAnsi="Times New Roman" w:cs="Times New Roman"/>
          <w:color w:val="000000" w:themeColor="text1"/>
          <w:sz w:val="24"/>
          <w:szCs w:val="24"/>
        </w:rPr>
        <w:t xml:space="preserve">üz yarıyılı </w:t>
      </w:r>
      <w:r w:rsidR="00871792" w:rsidRPr="00315109">
        <w:rPr>
          <w:rFonts w:ascii="Times New Roman" w:eastAsia="Times New Roman" w:hAnsi="Times New Roman" w:cs="Times New Roman"/>
          <w:color w:val="000000" w:themeColor="text1"/>
          <w:sz w:val="24"/>
          <w:szCs w:val="24"/>
        </w:rPr>
        <w:t xml:space="preserve">başında </w:t>
      </w:r>
      <w:r w:rsidR="006B65F8" w:rsidRPr="00315109">
        <w:rPr>
          <w:rFonts w:ascii="Times New Roman" w:eastAsia="Times New Roman" w:hAnsi="Times New Roman" w:cs="Times New Roman"/>
          <w:color w:val="000000" w:themeColor="text1"/>
          <w:sz w:val="24"/>
          <w:szCs w:val="24"/>
        </w:rPr>
        <w:t>KLÜ MSBYS’ye</w:t>
      </w:r>
      <w:r w:rsidR="00871792" w:rsidRPr="00315109">
        <w:rPr>
          <w:rFonts w:ascii="Times New Roman" w:eastAsia="Times New Roman" w:hAnsi="Times New Roman" w:cs="Times New Roman"/>
          <w:color w:val="000000" w:themeColor="text1"/>
          <w:sz w:val="24"/>
          <w:szCs w:val="24"/>
        </w:rPr>
        <w:t xml:space="preserve"> </w:t>
      </w:r>
      <w:r w:rsidR="0002750D" w:rsidRPr="00315109">
        <w:rPr>
          <w:rFonts w:ascii="Times New Roman" w:eastAsia="Times New Roman" w:hAnsi="Times New Roman" w:cs="Times New Roman"/>
          <w:color w:val="000000" w:themeColor="text1"/>
          <w:sz w:val="24"/>
          <w:szCs w:val="24"/>
        </w:rPr>
        <w:t>alınır.</w:t>
      </w:r>
    </w:p>
    <w:p w14:paraId="246967A7" w14:textId="77777777" w:rsidR="000A6FD2" w:rsidRPr="00315109" w:rsidRDefault="000A6FD2" w:rsidP="000A6FD2">
      <w:pPr>
        <w:spacing w:after="0" w:line="240" w:lineRule="auto"/>
        <w:ind w:firstLine="709"/>
        <w:jc w:val="both"/>
        <w:textAlignment w:val="baseline"/>
        <w:rPr>
          <w:rFonts w:ascii="Times New Roman" w:eastAsia="Times New Roman" w:hAnsi="Times New Roman" w:cs="Times New Roman"/>
          <w:color w:val="000000" w:themeColor="text1"/>
          <w:sz w:val="24"/>
          <w:szCs w:val="24"/>
        </w:rPr>
      </w:pPr>
    </w:p>
    <w:p w14:paraId="7ABA2E82" w14:textId="18BFF819" w:rsidR="00CD7F18" w:rsidRPr="00315109" w:rsidRDefault="00CD7F18" w:rsidP="00F655DF">
      <w:pPr>
        <w:keepNext/>
        <w:spacing w:after="0" w:line="240" w:lineRule="auto"/>
        <w:ind w:firstLine="709"/>
        <w:jc w:val="both"/>
        <w:textAlignment w:val="baseline"/>
        <w:rPr>
          <w:rFonts w:ascii="Times New Roman" w:eastAsia="Times New Roman" w:hAnsi="Times New Roman" w:cs="Times New Roman"/>
          <w:b/>
          <w:bCs/>
          <w:color w:val="000000" w:themeColor="text1"/>
          <w:sz w:val="24"/>
          <w:szCs w:val="24"/>
        </w:rPr>
      </w:pPr>
      <w:r w:rsidRPr="00315109">
        <w:rPr>
          <w:rFonts w:ascii="Times New Roman" w:eastAsia="Times New Roman" w:hAnsi="Times New Roman" w:cs="Times New Roman"/>
          <w:b/>
          <w:bCs/>
          <w:color w:val="000000" w:themeColor="text1"/>
          <w:sz w:val="24"/>
          <w:szCs w:val="24"/>
        </w:rPr>
        <w:t>Tablo 2: Değerlendirme Tablosu</w:t>
      </w:r>
    </w:p>
    <w:p w14:paraId="179D9713" w14:textId="77777777" w:rsidR="00F97371" w:rsidRPr="00315109" w:rsidRDefault="00F97371" w:rsidP="00F655DF">
      <w:pPr>
        <w:keepNext/>
        <w:spacing w:after="0" w:line="240" w:lineRule="auto"/>
        <w:ind w:firstLine="709"/>
        <w:jc w:val="both"/>
        <w:textAlignment w:val="baseline"/>
        <w:rPr>
          <w:rFonts w:ascii="Times New Roman" w:eastAsia="Times New Roman" w:hAnsi="Times New Roman" w:cs="Times New Roman"/>
          <w:b/>
          <w:bCs/>
          <w:color w:val="000000" w:themeColor="text1"/>
          <w:sz w:val="24"/>
          <w:szCs w:val="24"/>
        </w:rPr>
      </w:pPr>
    </w:p>
    <w:tbl>
      <w:tblPr>
        <w:tblStyle w:val="TabloKlavuzu"/>
        <w:tblW w:w="0" w:type="auto"/>
        <w:jc w:val="center"/>
        <w:tblLook w:val="04A0" w:firstRow="1" w:lastRow="0" w:firstColumn="1" w:lastColumn="0" w:noHBand="0" w:noVBand="1"/>
      </w:tblPr>
      <w:tblGrid>
        <w:gridCol w:w="3804"/>
        <w:gridCol w:w="4418"/>
      </w:tblGrid>
      <w:tr w:rsidR="00315109" w:rsidRPr="00315109" w14:paraId="1E99E68B" w14:textId="77777777" w:rsidTr="00B64E04">
        <w:trPr>
          <w:jc w:val="center"/>
        </w:trPr>
        <w:tc>
          <w:tcPr>
            <w:tcW w:w="3804" w:type="dxa"/>
          </w:tcPr>
          <w:p w14:paraId="53971DF2" w14:textId="77777777" w:rsidR="00CD7F18" w:rsidRPr="00315109" w:rsidRDefault="00CD7F18" w:rsidP="000A6FD2">
            <w:pPr>
              <w:spacing w:after="0" w:line="240" w:lineRule="auto"/>
              <w:jc w:val="both"/>
              <w:textAlignment w:val="baseline"/>
              <w:rPr>
                <w:rFonts w:ascii="Times New Roman" w:eastAsia="Times New Roman" w:hAnsi="Times New Roman" w:cs="Times New Roman"/>
                <w:b/>
                <w:bCs/>
                <w:color w:val="000000" w:themeColor="text1"/>
                <w:sz w:val="24"/>
                <w:szCs w:val="24"/>
              </w:rPr>
            </w:pPr>
            <w:r w:rsidRPr="00315109">
              <w:rPr>
                <w:rFonts w:ascii="Times New Roman" w:eastAsia="Times New Roman" w:hAnsi="Times New Roman" w:cs="Times New Roman"/>
                <w:b/>
                <w:bCs/>
                <w:color w:val="000000" w:themeColor="text1"/>
                <w:sz w:val="24"/>
                <w:szCs w:val="24"/>
              </w:rPr>
              <w:t>Sınav</w:t>
            </w:r>
          </w:p>
        </w:tc>
        <w:tc>
          <w:tcPr>
            <w:tcW w:w="4418" w:type="dxa"/>
          </w:tcPr>
          <w:p w14:paraId="6764BC55" w14:textId="77777777" w:rsidR="00CD7F18" w:rsidRPr="00315109" w:rsidRDefault="00CD7F18" w:rsidP="00F3516A">
            <w:pPr>
              <w:spacing w:after="0" w:line="240" w:lineRule="auto"/>
              <w:jc w:val="center"/>
              <w:textAlignment w:val="baseline"/>
              <w:rPr>
                <w:rFonts w:ascii="Times New Roman" w:eastAsia="Times New Roman" w:hAnsi="Times New Roman" w:cs="Times New Roman"/>
                <w:b/>
                <w:bCs/>
                <w:color w:val="000000" w:themeColor="text1"/>
                <w:sz w:val="24"/>
                <w:szCs w:val="24"/>
              </w:rPr>
            </w:pPr>
            <w:r w:rsidRPr="00315109">
              <w:rPr>
                <w:rFonts w:ascii="Times New Roman" w:eastAsia="Times New Roman" w:hAnsi="Times New Roman" w:cs="Times New Roman"/>
                <w:b/>
                <w:bCs/>
                <w:color w:val="000000" w:themeColor="text1"/>
                <w:sz w:val="24"/>
                <w:szCs w:val="24"/>
              </w:rPr>
              <w:t>Genel Değerlendirmedeki Ağırlığı</w:t>
            </w:r>
            <w:r w:rsidR="00264C78" w:rsidRPr="00315109">
              <w:rPr>
                <w:rFonts w:ascii="Times New Roman" w:eastAsia="Times New Roman" w:hAnsi="Times New Roman" w:cs="Times New Roman"/>
                <w:b/>
                <w:bCs/>
                <w:color w:val="000000" w:themeColor="text1"/>
                <w:sz w:val="24"/>
                <w:szCs w:val="24"/>
              </w:rPr>
              <w:t xml:space="preserve"> (%)</w:t>
            </w:r>
          </w:p>
        </w:tc>
      </w:tr>
      <w:tr w:rsidR="00315109" w:rsidRPr="00315109" w14:paraId="4E2A6389" w14:textId="77777777" w:rsidTr="00B64E04">
        <w:trPr>
          <w:jc w:val="center"/>
        </w:trPr>
        <w:tc>
          <w:tcPr>
            <w:tcW w:w="3804" w:type="dxa"/>
          </w:tcPr>
          <w:p w14:paraId="112E17EC" w14:textId="77777777" w:rsidR="00CD7F18" w:rsidRPr="00315109" w:rsidRDefault="00CD7F18" w:rsidP="000A6FD2">
            <w:pPr>
              <w:spacing w:after="0" w:line="240" w:lineRule="auto"/>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Sınıf İçi Çalışma</w:t>
            </w:r>
          </w:p>
        </w:tc>
        <w:tc>
          <w:tcPr>
            <w:tcW w:w="4418" w:type="dxa"/>
          </w:tcPr>
          <w:p w14:paraId="30587FC5" w14:textId="77777777" w:rsidR="00CD7F18" w:rsidRPr="00315109" w:rsidRDefault="00CD7F18" w:rsidP="0037510E">
            <w:pPr>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20</w:t>
            </w:r>
          </w:p>
        </w:tc>
      </w:tr>
      <w:tr w:rsidR="00315109" w:rsidRPr="00315109" w14:paraId="789761D4" w14:textId="77777777" w:rsidTr="00B64E04">
        <w:trPr>
          <w:jc w:val="center"/>
        </w:trPr>
        <w:tc>
          <w:tcPr>
            <w:tcW w:w="3804" w:type="dxa"/>
          </w:tcPr>
          <w:p w14:paraId="1FC9F418" w14:textId="55B7AF12" w:rsidR="00CD7F18" w:rsidRPr="00315109" w:rsidRDefault="00CD7F18" w:rsidP="000A6FD2">
            <w:pPr>
              <w:spacing w:after="0" w:line="240" w:lineRule="auto"/>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1. Ara Sınav</w:t>
            </w:r>
          </w:p>
        </w:tc>
        <w:tc>
          <w:tcPr>
            <w:tcW w:w="4418" w:type="dxa"/>
          </w:tcPr>
          <w:p w14:paraId="21A60194" w14:textId="77777777" w:rsidR="00CD7F18" w:rsidRPr="00315109" w:rsidRDefault="00CD7F18" w:rsidP="0037510E">
            <w:pPr>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10</w:t>
            </w:r>
          </w:p>
        </w:tc>
      </w:tr>
      <w:tr w:rsidR="00315109" w:rsidRPr="00315109" w14:paraId="2D7792FF" w14:textId="77777777" w:rsidTr="00B64E04">
        <w:trPr>
          <w:jc w:val="center"/>
        </w:trPr>
        <w:tc>
          <w:tcPr>
            <w:tcW w:w="3804" w:type="dxa"/>
          </w:tcPr>
          <w:p w14:paraId="629104C4" w14:textId="3E2A42DA" w:rsidR="00CD7F18" w:rsidRPr="00315109" w:rsidRDefault="00CD7F18" w:rsidP="000A6FD2">
            <w:pPr>
              <w:spacing w:after="0" w:line="240" w:lineRule="auto"/>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2. Ara Sınav</w:t>
            </w:r>
          </w:p>
        </w:tc>
        <w:tc>
          <w:tcPr>
            <w:tcW w:w="4418" w:type="dxa"/>
          </w:tcPr>
          <w:p w14:paraId="7070ABB1" w14:textId="77777777" w:rsidR="00CD7F18" w:rsidRPr="00315109" w:rsidRDefault="00CD7F18" w:rsidP="0037510E">
            <w:pPr>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10</w:t>
            </w:r>
          </w:p>
        </w:tc>
      </w:tr>
      <w:tr w:rsidR="00315109" w:rsidRPr="00315109" w14:paraId="7981DD08" w14:textId="77777777" w:rsidTr="00B64E04">
        <w:trPr>
          <w:jc w:val="center"/>
        </w:trPr>
        <w:tc>
          <w:tcPr>
            <w:tcW w:w="3804" w:type="dxa"/>
          </w:tcPr>
          <w:p w14:paraId="5F4F177A" w14:textId="3188A949" w:rsidR="00CD7F18" w:rsidRPr="00315109" w:rsidRDefault="00CD7F18" w:rsidP="000A6FD2">
            <w:pPr>
              <w:spacing w:after="0" w:line="240" w:lineRule="auto"/>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3. Ara Sınav</w:t>
            </w:r>
          </w:p>
        </w:tc>
        <w:tc>
          <w:tcPr>
            <w:tcW w:w="4418" w:type="dxa"/>
          </w:tcPr>
          <w:p w14:paraId="78449129" w14:textId="77777777" w:rsidR="00CD7F18" w:rsidRPr="00315109" w:rsidRDefault="00CD7F18" w:rsidP="0037510E">
            <w:pPr>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10</w:t>
            </w:r>
          </w:p>
        </w:tc>
      </w:tr>
      <w:tr w:rsidR="00315109" w:rsidRPr="00315109" w14:paraId="4843E574" w14:textId="77777777" w:rsidTr="00B64E04">
        <w:trPr>
          <w:jc w:val="center"/>
        </w:trPr>
        <w:tc>
          <w:tcPr>
            <w:tcW w:w="3804" w:type="dxa"/>
          </w:tcPr>
          <w:p w14:paraId="060987F3" w14:textId="77777777" w:rsidR="00CD7F18" w:rsidRPr="00315109" w:rsidRDefault="00CD7F18" w:rsidP="000A6FD2">
            <w:pPr>
              <w:spacing w:after="0" w:line="240" w:lineRule="auto"/>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Yıl Sonu Sınavı</w:t>
            </w:r>
          </w:p>
        </w:tc>
        <w:tc>
          <w:tcPr>
            <w:tcW w:w="4418" w:type="dxa"/>
          </w:tcPr>
          <w:p w14:paraId="36B13B7C" w14:textId="77777777" w:rsidR="00CD7F18" w:rsidRPr="00315109" w:rsidRDefault="00CD7F18" w:rsidP="0037510E">
            <w:pPr>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50</w:t>
            </w:r>
          </w:p>
        </w:tc>
      </w:tr>
      <w:tr w:rsidR="00903C5A" w:rsidRPr="00315109" w14:paraId="180E8DAA" w14:textId="77777777" w:rsidTr="00B64E04">
        <w:trPr>
          <w:jc w:val="center"/>
        </w:trPr>
        <w:tc>
          <w:tcPr>
            <w:tcW w:w="3804" w:type="dxa"/>
          </w:tcPr>
          <w:p w14:paraId="6FC67212" w14:textId="77777777" w:rsidR="00CD7F18" w:rsidRPr="00315109" w:rsidRDefault="00CD7F18" w:rsidP="000A6FD2">
            <w:pPr>
              <w:spacing w:after="0" w:line="240" w:lineRule="auto"/>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Toplam</w:t>
            </w:r>
          </w:p>
        </w:tc>
        <w:tc>
          <w:tcPr>
            <w:tcW w:w="4418" w:type="dxa"/>
          </w:tcPr>
          <w:p w14:paraId="2B132210" w14:textId="77777777" w:rsidR="00CD7F18" w:rsidRPr="00315109" w:rsidRDefault="00CD7F18" w:rsidP="0037510E">
            <w:pPr>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100</w:t>
            </w:r>
          </w:p>
        </w:tc>
      </w:tr>
    </w:tbl>
    <w:p w14:paraId="015D8209" w14:textId="77777777" w:rsidR="001F4285" w:rsidRPr="00315109" w:rsidRDefault="001F4285" w:rsidP="000A6FD2">
      <w:pPr>
        <w:spacing w:after="0" w:line="240" w:lineRule="auto"/>
        <w:jc w:val="both"/>
        <w:textAlignment w:val="baseline"/>
        <w:rPr>
          <w:rFonts w:ascii="Times New Roman" w:eastAsia="Times New Roman" w:hAnsi="Times New Roman" w:cs="Times New Roman"/>
          <w:color w:val="000000" w:themeColor="text1"/>
          <w:sz w:val="24"/>
          <w:szCs w:val="24"/>
        </w:rPr>
      </w:pPr>
    </w:p>
    <w:p w14:paraId="7B524D7C" w14:textId="77777777" w:rsidR="001F4285" w:rsidRPr="00315109" w:rsidRDefault="00871792" w:rsidP="00F655DF">
      <w:pPr>
        <w:keepNext/>
        <w:spacing w:after="0" w:line="240" w:lineRule="auto"/>
        <w:ind w:firstLine="709"/>
        <w:jc w:val="both"/>
        <w:rPr>
          <w:rFonts w:ascii="Times New Roman" w:hAnsi="Times New Roman" w:cs="Times New Roman"/>
          <w:b/>
          <w:bCs/>
          <w:color w:val="000000" w:themeColor="text1"/>
          <w:sz w:val="24"/>
          <w:szCs w:val="24"/>
        </w:rPr>
      </w:pPr>
      <w:r w:rsidRPr="00315109">
        <w:rPr>
          <w:rFonts w:ascii="Times New Roman" w:hAnsi="Times New Roman" w:cs="Times New Roman"/>
          <w:b/>
          <w:bCs/>
          <w:color w:val="000000" w:themeColor="text1"/>
          <w:sz w:val="24"/>
          <w:szCs w:val="24"/>
        </w:rPr>
        <w:t>Sınavlarda mazeret hali</w:t>
      </w:r>
    </w:p>
    <w:p w14:paraId="1F73936C" w14:textId="2BA8CF15" w:rsidR="001F4285" w:rsidRPr="00315109" w:rsidRDefault="008F2C2F" w:rsidP="000A6FD2">
      <w:pPr>
        <w:spacing w:after="0" w:line="240" w:lineRule="auto"/>
        <w:ind w:firstLine="709"/>
        <w:jc w:val="both"/>
        <w:rPr>
          <w:rFonts w:ascii="Times New Roman" w:hAnsi="Times New Roman" w:cs="Times New Roman"/>
          <w:color w:val="000000" w:themeColor="text1"/>
          <w:sz w:val="24"/>
          <w:szCs w:val="24"/>
        </w:rPr>
      </w:pPr>
      <w:r w:rsidRPr="00315109">
        <w:rPr>
          <w:rFonts w:ascii="Times New Roman" w:hAnsi="Times New Roman" w:cs="Times New Roman"/>
          <w:b/>
          <w:bCs/>
          <w:color w:val="000000" w:themeColor="text1"/>
          <w:sz w:val="24"/>
          <w:szCs w:val="24"/>
        </w:rPr>
        <w:t>MADDE 17</w:t>
      </w:r>
      <w:r w:rsidR="005E593F" w:rsidRPr="00315109">
        <w:rPr>
          <w:rFonts w:ascii="Times New Roman" w:eastAsia="Times New Roman" w:hAnsi="Times New Roman" w:cs="Times New Roman"/>
          <w:b/>
          <w:bCs/>
          <w:color w:val="000000" w:themeColor="text1"/>
          <w:sz w:val="24"/>
          <w:szCs w:val="24"/>
        </w:rPr>
        <w:t>-</w:t>
      </w:r>
      <w:r w:rsidR="00E16D3F" w:rsidRPr="00315109">
        <w:rPr>
          <w:rFonts w:ascii="Times New Roman" w:eastAsia="Times New Roman" w:hAnsi="Times New Roman" w:cs="Times New Roman"/>
          <w:b/>
          <w:bCs/>
          <w:color w:val="000000" w:themeColor="text1"/>
          <w:sz w:val="24"/>
          <w:szCs w:val="24"/>
        </w:rPr>
        <w:t xml:space="preserve"> </w:t>
      </w:r>
      <w:r w:rsidR="00E16D3F" w:rsidRPr="00315109">
        <w:rPr>
          <w:rFonts w:ascii="Times New Roman" w:eastAsia="Times New Roman" w:hAnsi="Times New Roman" w:cs="Times New Roman"/>
          <w:color w:val="000000" w:themeColor="text1"/>
          <w:sz w:val="24"/>
          <w:szCs w:val="24"/>
        </w:rPr>
        <w:t>(1)</w:t>
      </w:r>
      <w:r w:rsidR="00E16D3F" w:rsidRPr="00315109">
        <w:rPr>
          <w:rFonts w:ascii="Times New Roman" w:eastAsia="Times New Roman" w:hAnsi="Times New Roman" w:cs="Times New Roman"/>
          <w:b/>
          <w:bCs/>
          <w:color w:val="000000" w:themeColor="text1"/>
          <w:sz w:val="24"/>
          <w:szCs w:val="24"/>
        </w:rPr>
        <w:t xml:space="preserve"> </w:t>
      </w:r>
      <w:r w:rsidR="00871792" w:rsidRPr="00315109">
        <w:rPr>
          <w:rFonts w:ascii="Times New Roman" w:hAnsi="Times New Roman" w:cs="Times New Roman"/>
          <w:color w:val="000000" w:themeColor="text1"/>
          <w:sz w:val="24"/>
          <w:szCs w:val="24"/>
        </w:rPr>
        <w:t xml:space="preserve">Haklı ve geçerli nedenlerle ara sınavlara giremeyen öğrenciler, mazeretlerini </w:t>
      </w:r>
      <w:r w:rsidR="009A322B" w:rsidRPr="00315109">
        <w:rPr>
          <w:rFonts w:ascii="Times New Roman" w:hAnsi="Times New Roman" w:cs="Times New Roman"/>
          <w:color w:val="000000" w:themeColor="text1"/>
          <w:sz w:val="24"/>
          <w:szCs w:val="24"/>
        </w:rPr>
        <w:t xml:space="preserve">kanıtlayıcı belgelerle </w:t>
      </w:r>
      <w:r w:rsidR="00871792" w:rsidRPr="00315109">
        <w:rPr>
          <w:rFonts w:ascii="Times New Roman" w:hAnsi="Times New Roman" w:cs="Times New Roman"/>
          <w:color w:val="000000" w:themeColor="text1"/>
          <w:sz w:val="24"/>
          <w:szCs w:val="24"/>
        </w:rPr>
        <w:t xml:space="preserve">sınav tarihini takip eden bir hafta içerisinde </w:t>
      </w:r>
      <w:r w:rsidR="00AC4384" w:rsidRPr="00315109">
        <w:rPr>
          <w:rFonts w:ascii="Times New Roman" w:hAnsi="Times New Roman" w:cs="Times New Roman"/>
          <w:color w:val="000000" w:themeColor="text1"/>
          <w:sz w:val="24"/>
          <w:szCs w:val="24"/>
        </w:rPr>
        <w:t xml:space="preserve">kayıtlı olduğu birimin </w:t>
      </w:r>
      <w:r w:rsidR="00F41575" w:rsidRPr="00315109">
        <w:rPr>
          <w:rFonts w:ascii="Times New Roman" w:hAnsi="Times New Roman" w:cs="Times New Roman"/>
          <w:color w:val="000000" w:themeColor="text1"/>
          <w:sz w:val="24"/>
          <w:szCs w:val="24"/>
        </w:rPr>
        <w:t>Hazırlık Sınıfı Koordinatörlüğüne</w:t>
      </w:r>
      <w:r w:rsidR="00081393" w:rsidRPr="00315109">
        <w:rPr>
          <w:rFonts w:ascii="Times New Roman" w:hAnsi="Times New Roman" w:cs="Times New Roman"/>
          <w:color w:val="000000" w:themeColor="text1"/>
          <w:sz w:val="24"/>
          <w:szCs w:val="24"/>
        </w:rPr>
        <w:t xml:space="preserve"> veya koordinatör yardımcısına</w:t>
      </w:r>
      <w:r w:rsidR="00711ED9" w:rsidRPr="00315109">
        <w:rPr>
          <w:rFonts w:ascii="Times New Roman" w:hAnsi="Times New Roman" w:cs="Times New Roman"/>
          <w:color w:val="000000" w:themeColor="text1"/>
          <w:sz w:val="24"/>
          <w:szCs w:val="24"/>
        </w:rPr>
        <w:t xml:space="preserve"> </w:t>
      </w:r>
      <w:r w:rsidR="00871792" w:rsidRPr="00315109">
        <w:rPr>
          <w:rFonts w:ascii="Times New Roman" w:hAnsi="Times New Roman" w:cs="Times New Roman"/>
          <w:color w:val="000000" w:themeColor="text1"/>
          <w:sz w:val="24"/>
          <w:szCs w:val="24"/>
        </w:rPr>
        <w:t xml:space="preserve">yazılı olarak </w:t>
      </w:r>
      <w:r w:rsidR="0002750D" w:rsidRPr="00315109">
        <w:rPr>
          <w:rFonts w:ascii="Times New Roman" w:hAnsi="Times New Roman" w:cs="Times New Roman"/>
          <w:color w:val="000000" w:themeColor="text1"/>
          <w:sz w:val="24"/>
          <w:szCs w:val="24"/>
        </w:rPr>
        <w:t xml:space="preserve">bildirir. </w:t>
      </w:r>
      <w:r w:rsidR="00177B11" w:rsidRPr="00315109">
        <w:rPr>
          <w:rFonts w:ascii="Times New Roman" w:hAnsi="Times New Roman" w:cs="Times New Roman"/>
          <w:color w:val="000000" w:themeColor="text1"/>
          <w:sz w:val="24"/>
          <w:szCs w:val="24"/>
        </w:rPr>
        <w:t>Zamanında yapılmayan başvurular kabul edilmez</w:t>
      </w:r>
      <w:r w:rsidR="00871792" w:rsidRPr="00315109">
        <w:rPr>
          <w:rFonts w:ascii="Times New Roman" w:hAnsi="Times New Roman" w:cs="Times New Roman"/>
          <w:color w:val="000000" w:themeColor="text1"/>
          <w:sz w:val="24"/>
          <w:szCs w:val="24"/>
        </w:rPr>
        <w:t xml:space="preserve">. Mazeretleri </w:t>
      </w:r>
      <w:r w:rsidR="005113C4" w:rsidRPr="00315109">
        <w:rPr>
          <w:rFonts w:ascii="Times New Roman" w:hAnsi="Times New Roman" w:cs="Times New Roman"/>
          <w:color w:val="000000" w:themeColor="text1"/>
          <w:sz w:val="24"/>
          <w:szCs w:val="24"/>
        </w:rPr>
        <w:t>Yabancı Diller Yüksekokulu</w:t>
      </w:r>
      <w:r w:rsidR="00871792" w:rsidRPr="00315109">
        <w:rPr>
          <w:rFonts w:ascii="Times New Roman" w:hAnsi="Times New Roman" w:cs="Times New Roman"/>
          <w:color w:val="000000" w:themeColor="text1"/>
          <w:sz w:val="24"/>
          <w:szCs w:val="24"/>
        </w:rPr>
        <w:t xml:space="preserve"> Yönetim Kurulunca kabul edilenler</w:t>
      </w:r>
      <w:r w:rsidR="00711ED9" w:rsidRPr="00315109">
        <w:rPr>
          <w:rFonts w:ascii="Times New Roman" w:hAnsi="Times New Roman" w:cs="Times New Roman"/>
          <w:color w:val="000000" w:themeColor="text1"/>
          <w:sz w:val="24"/>
          <w:szCs w:val="24"/>
        </w:rPr>
        <w:t>e</w:t>
      </w:r>
      <w:r w:rsidR="00871792" w:rsidRPr="00315109">
        <w:rPr>
          <w:rFonts w:ascii="Times New Roman" w:hAnsi="Times New Roman" w:cs="Times New Roman"/>
          <w:color w:val="000000" w:themeColor="text1"/>
          <w:sz w:val="24"/>
          <w:szCs w:val="24"/>
        </w:rPr>
        <w:t xml:space="preserve"> </w:t>
      </w:r>
      <w:r w:rsidR="00711ED9" w:rsidRPr="00315109">
        <w:rPr>
          <w:rFonts w:ascii="Times New Roman" w:hAnsi="Times New Roman" w:cs="Times New Roman"/>
          <w:color w:val="000000" w:themeColor="text1"/>
          <w:sz w:val="24"/>
          <w:szCs w:val="24"/>
        </w:rPr>
        <w:t>mazeret sınavı hakkı verilir</w:t>
      </w:r>
      <w:r w:rsidR="00871792" w:rsidRPr="00315109">
        <w:rPr>
          <w:rFonts w:ascii="Times New Roman" w:hAnsi="Times New Roman" w:cs="Times New Roman"/>
          <w:color w:val="000000" w:themeColor="text1"/>
          <w:sz w:val="24"/>
          <w:szCs w:val="24"/>
        </w:rPr>
        <w:t>.</w:t>
      </w:r>
      <w:r w:rsidR="00711ED9" w:rsidRPr="00315109">
        <w:rPr>
          <w:rFonts w:ascii="Times New Roman" w:hAnsi="Times New Roman" w:cs="Times New Roman"/>
          <w:color w:val="000000" w:themeColor="text1"/>
          <w:sz w:val="24"/>
          <w:szCs w:val="24"/>
        </w:rPr>
        <w:t xml:space="preserve"> </w:t>
      </w:r>
      <w:r w:rsidR="00871792" w:rsidRPr="00315109">
        <w:rPr>
          <w:rFonts w:ascii="Times New Roman" w:hAnsi="Times New Roman" w:cs="Times New Roman"/>
          <w:color w:val="000000" w:themeColor="text1"/>
          <w:sz w:val="24"/>
          <w:szCs w:val="24"/>
        </w:rPr>
        <w:t>Mazeret sınavlarına girmeyen öğr</w:t>
      </w:r>
      <w:r w:rsidR="007E64F0" w:rsidRPr="00315109">
        <w:rPr>
          <w:rFonts w:ascii="Times New Roman" w:hAnsi="Times New Roman" w:cs="Times New Roman"/>
          <w:color w:val="000000" w:themeColor="text1"/>
          <w:sz w:val="24"/>
          <w:szCs w:val="24"/>
        </w:rPr>
        <w:t>encilere yeni bir mazeret sınav</w:t>
      </w:r>
      <w:r w:rsidR="00871792" w:rsidRPr="00315109">
        <w:rPr>
          <w:rFonts w:ascii="Times New Roman" w:hAnsi="Times New Roman" w:cs="Times New Roman"/>
          <w:color w:val="000000" w:themeColor="text1"/>
          <w:sz w:val="24"/>
          <w:szCs w:val="24"/>
        </w:rPr>
        <w:t xml:space="preserve"> </w:t>
      </w:r>
      <w:r w:rsidR="00401923" w:rsidRPr="00315109">
        <w:rPr>
          <w:rFonts w:ascii="Times New Roman" w:hAnsi="Times New Roman" w:cs="Times New Roman"/>
          <w:color w:val="000000" w:themeColor="text1"/>
          <w:sz w:val="24"/>
          <w:szCs w:val="24"/>
        </w:rPr>
        <w:t xml:space="preserve">hakkı </w:t>
      </w:r>
      <w:r w:rsidR="00711ED9" w:rsidRPr="00315109">
        <w:rPr>
          <w:rFonts w:ascii="Times New Roman" w:hAnsi="Times New Roman" w:cs="Times New Roman"/>
          <w:color w:val="000000" w:themeColor="text1"/>
          <w:sz w:val="24"/>
          <w:szCs w:val="24"/>
        </w:rPr>
        <w:t>verilmez</w:t>
      </w:r>
      <w:r w:rsidR="00871792" w:rsidRPr="00315109">
        <w:rPr>
          <w:rFonts w:ascii="Times New Roman" w:hAnsi="Times New Roman" w:cs="Times New Roman"/>
          <w:color w:val="000000" w:themeColor="text1"/>
          <w:sz w:val="24"/>
          <w:szCs w:val="24"/>
        </w:rPr>
        <w:t>.</w:t>
      </w:r>
      <w:r w:rsidR="00312AE5" w:rsidRPr="00315109">
        <w:rPr>
          <w:rFonts w:ascii="Times New Roman" w:hAnsi="Times New Roman" w:cs="Times New Roman"/>
          <w:color w:val="000000" w:themeColor="text1"/>
          <w:sz w:val="24"/>
          <w:szCs w:val="24"/>
        </w:rPr>
        <w:t xml:space="preserve"> </w:t>
      </w:r>
    </w:p>
    <w:p w14:paraId="2FEB618A" w14:textId="77777777" w:rsidR="001F4285" w:rsidRPr="00315109" w:rsidRDefault="00871792" w:rsidP="000A6FD2">
      <w:pPr>
        <w:spacing w:after="0" w:line="240" w:lineRule="auto"/>
        <w:ind w:firstLine="709"/>
        <w:jc w:val="both"/>
        <w:rPr>
          <w:rFonts w:ascii="Times New Roman" w:hAnsi="Times New Roman" w:cs="Times New Roman"/>
          <w:color w:val="000000" w:themeColor="text1"/>
          <w:sz w:val="24"/>
          <w:szCs w:val="24"/>
        </w:rPr>
      </w:pPr>
      <w:r w:rsidRPr="00315109">
        <w:rPr>
          <w:rFonts w:ascii="Times New Roman" w:hAnsi="Times New Roman" w:cs="Times New Roman"/>
          <w:color w:val="000000" w:themeColor="text1"/>
          <w:sz w:val="24"/>
          <w:szCs w:val="24"/>
        </w:rPr>
        <w:t>(</w:t>
      </w:r>
      <w:r w:rsidR="00711ED9" w:rsidRPr="00315109">
        <w:rPr>
          <w:rFonts w:ascii="Times New Roman" w:hAnsi="Times New Roman" w:cs="Times New Roman"/>
          <w:color w:val="000000" w:themeColor="text1"/>
          <w:sz w:val="24"/>
          <w:szCs w:val="24"/>
        </w:rPr>
        <w:t>2</w:t>
      </w:r>
      <w:r w:rsidRPr="00315109">
        <w:rPr>
          <w:rFonts w:ascii="Times New Roman" w:hAnsi="Times New Roman" w:cs="Times New Roman"/>
          <w:color w:val="000000" w:themeColor="text1"/>
          <w:sz w:val="24"/>
          <w:szCs w:val="24"/>
        </w:rPr>
        <w:t xml:space="preserve">) Sınav sonuçları sınav tarihini takip eden </w:t>
      </w:r>
      <w:r w:rsidR="00711ED9" w:rsidRPr="00315109">
        <w:rPr>
          <w:rFonts w:ascii="Times New Roman" w:hAnsi="Times New Roman" w:cs="Times New Roman"/>
          <w:color w:val="000000" w:themeColor="text1"/>
          <w:sz w:val="24"/>
          <w:szCs w:val="24"/>
        </w:rPr>
        <w:t>15</w:t>
      </w:r>
      <w:r w:rsidRPr="00315109">
        <w:rPr>
          <w:rFonts w:ascii="Times New Roman" w:hAnsi="Times New Roman" w:cs="Times New Roman"/>
          <w:color w:val="000000" w:themeColor="text1"/>
          <w:sz w:val="24"/>
          <w:szCs w:val="24"/>
        </w:rPr>
        <w:t xml:space="preserve"> iş günü içerisinde ilan edilir.</w:t>
      </w:r>
    </w:p>
    <w:p w14:paraId="7409B3A9" w14:textId="0B785AF6" w:rsidR="001F4285" w:rsidRPr="00315109" w:rsidRDefault="00871792" w:rsidP="000A6FD2">
      <w:pPr>
        <w:spacing w:after="0" w:line="240" w:lineRule="auto"/>
        <w:ind w:firstLine="709"/>
        <w:jc w:val="both"/>
        <w:rPr>
          <w:rFonts w:ascii="Times New Roman" w:hAnsi="Times New Roman" w:cs="Times New Roman"/>
          <w:color w:val="000000" w:themeColor="text1"/>
          <w:sz w:val="24"/>
          <w:szCs w:val="24"/>
        </w:rPr>
      </w:pPr>
      <w:r w:rsidRPr="00315109">
        <w:rPr>
          <w:rFonts w:ascii="Times New Roman" w:hAnsi="Times New Roman" w:cs="Times New Roman"/>
          <w:color w:val="000000" w:themeColor="text1"/>
          <w:sz w:val="24"/>
          <w:szCs w:val="24"/>
        </w:rPr>
        <w:t>(</w:t>
      </w:r>
      <w:r w:rsidR="006D45D6" w:rsidRPr="00315109">
        <w:rPr>
          <w:rFonts w:ascii="Times New Roman" w:hAnsi="Times New Roman" w:cs="Times New Roman"/>
          <w:color w:val="000000" w:themeColor="text1"/>
          <w:sz w:val="24"/>
          <w:szCs w:val="24"/>
        </w:rPr>
        <w:t>3</w:t>
      </w:r>
      <w:r w:rsidRPr="00315109">
        <w:rPr>
          <w:rFonts w:ascii="Times New Roman" w:hAnsi="Times New Roman" w:cs="Times New Roman"/>
          <w:color w:val="000000" w:themeColor="text1"/>
          <w:sz w:val="24"/>
          <w:szCs w:val="24"/>
        </w:rPr>
        <w:t xml:space="preserve">) </w:t>
      </w:r>
      <w:r w:rsidR="00E32BEC" w:rsidRPr="00315109">
        <w:rPr>
          <w:rFonts w:ascii="Times New Roman" w:hAnsi="Times New Roman" w:cs="Times New Roman"/>
          <w:color w:val="000000" w:themeColor="text1"/>
          <w:sz w:val="24"/>
          <w:szCs w:val="24"/>
        </w:rPr>
        <w:t>Yıl sonu</w:t>
      </w:r>
      <w:r w:rsidRPr="00315109">
        <w:rPr>
          <w:rFonts w:ascii="Times New Roman" w:hAnsi="Times New Roman" w:cs="Times New Roman"/>
          <w:color w:val="000000" w:themeColor="text1"/>
          <w:sz w:val="24"/>
          <w:szCs w:val="24"/>
        </w:rPr>
        <w:t xml:space="preserve"> sınavı ile </w:t>
      </w:r>
      <w:r w:rsidR="007E64F0" w:rsidRPr="00315109">
        <w:rPr>
          <w:rFonts w:ascii="Times New Roman" w:hAnsi="Times New Roman" w:cs="Times New Roman"/>
          <w:color w:val="000000" w:themeColor="text1"/>
          <w:sz w:val="24"/>
          <w:szCs w:val="24"/>
        </w:rPr>
        <w:t>KLÜ MSBYS</w:t>
      </w:r>
      <w:r w:rsidRPr="00315109">
        <w:rPr>
          <w:rFonts w:ascii="Times New Roman" w:hAnsi="Times New Roman" w:cs="Times New Roman"/>
          <w:color w:val="000000" w:themeColor="text1"/>
          <w:sz w:val="24"/>
          <w:szCs w:val="24"/>
        </w:rPr>
        <w:t xml:space="preserve"> için mazeret sınavı yapılmaz.</w:t>
      </w:r>
    </w:p>
    <w:p w14:paraId="5D5A165E" w14:textId="77777777" w:rsidR="005E593F" w:rsidRPr="00315109" w:rsidRDefault="005E593F" w:rsidP="000A6FD2">
      <w:pPr>
        <w:spacing w:after="0" w:line="240" w:lineRule="auto"/>
        <w:ind w:firstLine="709"/>
        <w:jc w:val="both"/>
        <w:rPr>
          <w:rFonts w:ascii="Times New Roman" w:hAnsi="Times New Roman" w:cs="Times New Roman"/>
          <w:color w:val="000000" w:themeColor="text1"/>
          <w:sz w:val="24"/>
          <w:szCs w:val="24"/>
        </w:rPr>
      </w:pPr>
    </w:p>
    <w:p w14:paraId="79297CB5" w14:textId="77777777" w:rsidR="001F4285" w:rsidRPr="00315109" w:rsidRDefault="00871792" w:rsidP="00F655DF">
      <w:pPr>
        <w:keepNext/>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Sınav sonucuna itiraz</w:t>
      </w:r>
    </w:p>
    <w:p w14:paraId="47A21D7F" w14:textId="535DA189" w:rsidR="001F4285" w:rsidRPr="00315109" w:rsidRDefault="008F2C2F" w:rsidP="000A6FD2">
      <w:pPr>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MADDE 18</w:t>
      </w:r>
      <w:r w:rsidR="005E593F" w:rsidRPr="00315109">
        <w:rPr>
          <w:rFonts w:ascii="Times New Roman" w:eastAsia="Times New Roman" w:hAnsi="Times New Roman" w:cs="Times New Roman"/>
          <w:b/>
          <w:bCs/>
          <w:color w:val="000000" w:themeColor="text1"/>
          <w:sz w:val="24"/>
          <w:szCs w:val="24"/>
        </w:rPr>
        <w:t>-</w:t>
      </w:r>
      <w:r w:rsidR="00E16D3F" w:rsidRPr="00315109">
        <w:rPr>
          <w:rFonts w:ascii="Times New Roman" w:eastAsia="Times New Roman" w:hAnsi="Times New Roman" w:cs="Times New Roman"/>
          <w:b/>
          <w:bCs/>
          <w:color w:val="000000" w:themeColor="text1"/>
          <w:sz w:val="24"/>
          <w:szCs w:val="24"/>
        </w:rPr>
        <w:t xml:space="preserve"> </w:t>
      </w:r>
      <w:r w:rsidR="00E16D3F" w:rsidRPr="00315109">
        <w:rPr>
          <w:rFonts w:ascii="Times New Roman" w:eastAsia="Times New Roman" w:hAnsi="Times New Roman" w:cs="Times New Roman"/>
          <w:color w:val="000000" w:themeColor="text1"/>
          <w:sz w:val="24"/>
          <w:szCs w:val="24"/>
        </w:rPr>
        <w:t>(1)</w:t>
      </w:r>
      <w:r w:rsidR="00E16D3F" w:rsidRPr="00315109">
        <w:rPr>
          <w:rFonts w:ascii="Times New Roman" w:eastAsia="Times New Roman" w:hAnsi="Times New Roman" w:cs="Times New Roman"/>
          <w:b/>
          <w:bCs/>
          <w:color w:val="000000" w:themeColor="text1"/>
          <w:sz w:val="24"/>
          <w:szCs w:val="24"/>
        </w:rPr>
        <w:t xml:space="preserve"> </w:t>
      </w:r>
      <w:r w:rsidR="007E64F0" w:rsidRPr="00315109">
        <w:rPr>
          <w:rFonts w:ascii="Times New Roman" w:eastAsia="Times New Roman" w:hAnsi="Times New Roman" w:cs="Times New Roman"/>
          <w:bCs/>
          <w:color w:val="000000" w:themeColor="text1"/>
          <w:sz w:val="24"/>
          <w:szCs w:val="24"/>
        </w:rPr>
        <w:t xml:space="preserve">Öğrenciler </w:t>
      </w:r>
      <w:r w:rsidR="007E64F0" w:rsidRPr="00315109">
        <w:rPr>
          <w:rFonts w:ascii="Times New Roman" w:eastAsia="Times New Roman" w:hAnsi="Times New Roman" w:cs="Times New Roman"/>
          <w:b/>
          <w:bCs/>
          <w:color w:val="000000" w:themeColor="text1"/>
          <w:sz w:val="24"/>
          <w:szCs w:val="24"/>
        </w:rPr>
        <w:t>s</w:t>
      </w:r>
      <w:r w:rsidR="007E64F0" w:rsidRPr="00315109">
        <w:rPr>
          <w:rFonts w:ascii="Times New Roman" w:hAnsi="Times New Roman" w:cs="Times New Roman"/>
          <w:color w:val="000000" w:themeColor="text1"/>
          <w:sz w:val="24"/>
          <w:szCs w:val="24"/>
        </w:rPr>
        <w:t>ınav sonuçlarının</w:t>
      </w:r>
      <w:r w:rsidR="00711ED9" w:rsidRPr="00315109">
        <w:rPr>
          <w:rFonts w:ascii="Times New Roman" w:hAnsi="Times New Roman" w:cs="Times New Roman"/>
          <w:color w:val="000000" w:themeColor="text1"/>
          <w:sz w:val="24"/>
          <w:szCs w:val="24"/>
        </w:rPr>
        <w:t xml:space="preserve"> </w:t>
      </w:r>
      <w:r w:rsidR="00871792" w:rsidRPr="00315109">
        <w:rPr>
          <w:rFonts w:ascii="Times New Roman" w:hAnsi="Times New Roman" w:cs="Times New Roman"/>
          <w:color w:val="000000" w:themeColor="text1"/>
          <w:sz w:val="24"/>
          <w:szCs w:val="24"/>
        </w:rPr>
        <w:t xml:space="preserve">ilanından itibaren bir hafta içerisinde </w:t>
      </w:r>
      <w:r w:rsidR="007E64F0" w:rsidRPr="00315109">
        <w:rPr>
          <w:rFonts w:ascii="Times New Roman" w:hAnsi="Times New Roman" w:cs="Times New Roman"/>
          <w:color w:val="000000" w:themeColor="text1"/>
          <w:sz w:val="24"/>
          <w:szCs w:val="24"/>
        </w:rPr>
        <w:t>kayıtlı olduğu birimin Hazırlık Sınıfı Koordinatörlüğüne veya koordinatör yardımcısına</w:t>
      </w:r>
      <w:r w:rsidR="0083421C" w:rsidRPr="00315109">
        <w:rPr>
          <w:rFonts w:ascii="Times New Roman" w:eastAsia="Times New Roman" w:hAnsi="Times New Roman" w:cs="Times New Roman"/>
          <w:color w:val="000000" w:themeColor="text1"/>
          <w:sz w:val="24"/>
          <w:szCs w:val="24"/>
        </w:rPr>
        <w:t xml:space="preserve"> </w:t>
      </w:r>
      <w:r w:rsidR="007E64F0" w:rsidRPr="00315109">
        <w:rPr>
          <w:rFonts w:ascii="Times New Roman" w:eastAsia="Times New Roman" w:hAnsi="Times New Roman" w:cs="Times New Roman"/>
          <w:color w:val="000000" w:themeColor="text1"/>
          <w:sz w:val="24"/>
          <w:szCs w:val="24"/>
        </w:rPr>
        <w:t xml:space="preserve">gerekçesini içeren bir </w:t>
      </w:r>
      <w:r w:rsidR="00871792" w:rsidRPr="00315109">
        <w:rPr>
          <w:rFonts w:ascii="Times New Roman" w:hAnsi="Times New Roman" w:cs="Times New Roman"/>
          <w:color w:val="000000" w:themeColor="text1"/>
          <w:sz w:val="24"/>
          <w:szCs w:val="24"/>
        </w:rPr>
        <w:t>dilekçe ver</w:t>
      </w:r>
      <w:r w:rsidR="007E64F0" w:rsidRPr="00315109">
        <w:rPr>
          <w:rFonts w:ascii="Times New Roman" w:hAnsi="Times New Roman" w:cs="Times New Roman"/>
          <w:color w:val="000000" w:themeColor="text1"/>
          <w:sz w:val="24"/>
          <w:szCs w:val="24"/>
        </w:rPr>
        <w:t xml:space="preserve">erek </w:t>
      </w:r>
      <w:r w:rsidR="00871792" w:rsidRPr="00315109">
        <w:rPr>
          <w:rFonts w:ascii="Times New Roman" w:hAnsi="Times New Roman" w:cs="Times New Roman"/>
          <w:color w:val="000000" w:themeColor="text1"/>
          <w:sz w:val="24"/>
          <w:szCs w:val="24"/>
        </w:rPr>
        <w:t>itiraz ed</w:t>
      </w:r>
      <w:r w:rsidR="007E64F0" w:rsidRPr="00315109">
        <w:rPr>
          <w:rFonts w:ascii="Times New Roman" w:hAnsi="Times New Roman" w:cs="Times New Roman"/>
          <w:color w:val="000000" w:themeColor="text1"/>
          <w:sz w:val="24"/>
          <w:szCs w:val="24"/>
        </w:rPr>
        <w:t>ebilir.</w:t>
      </w:r>
      <w:r w:rsidR="007E64F0" w:rsidRPr="00315109">
        <w:rPr>
          <w:rFonts w:ascii="Times New Roman" w:eastAsia="Times New Roman" w:hAnsi="Times New Roman" w:cs="Times New Roman"/>
          <w:color w:val="000000" w:themeColor="text1"/>
          <w:sz w:val="24"/>
          <w:szCs w:val="24"/>
        </w:rPr>
        <w:t xml:space="preserve"> Belirtilen süreden sonra</w:t>
      </w:r>
      <w:r w:rsidR="00871792" w:rsidRPr="00315109">
        <w:rPr>
          <w:rFonts w:ascii="Times New Roman" w:eastAsia="Times New Roman" w:hAnsi="Times New Roman" w:cs="Times New Roman"/>
          <w:color w:val="000000" w:themeColor="text1"/>
          <w:sz w:val="24"/>
          <w:szCs w:val="24"/>
        </w:rPr>
        <w:t xml:space="preserve"> yapılan itirazlar kabul edilmez. </w:t>
      </w:r>
      <w:r w:rsidR="0083421C" w:rsidRPr="00315109">
        <w:rPr>
          <w:rFonts w:ascii="Times New Roman" w:eastAsia="Times New Roman" w:hAnsi="Times New Roman" w:cs="Times New Roman"/>
          <w:color w:val="000000" w:themeColor="text1"/>
          <w:sz w:val="24"/>
          <w:szCs w:val="24"/>
        </w:rPr>
        <w:t>İtirazların değerlendirilmesi ve karara bağlanmasında Kırklareli Üniversitesi Ön</w:t>
      </w:r>
      <w:r w:rsidR="0019010D" w:rsidRPr="00315109">
        <w:rPr>
          <w:rFonts w:ascii="Times New Roman" w:eastAsia="Times New Roman" w:hAnsi="Times New Roman" w:cs="Times New Roman"/>
          <w:color w:val="000000" w:themeColor="text1"/>
          <w:sz w:val="24"/>
          <w:szCs w:val="24"/>
        </w:rPr>
        <w:t xml:space="preserve"> L</w:t>
      </w:r>
      <w:r w:rsidR="0083421C" w:rsidRPr="00315109">
        <w:rPr>
          <w:rFonts w:ascii="Times New Roman" w:eastAsia="Times New Roman" w:hAnsi="Times New Roman" w:cs="Times New Roman"/>
          <w:color w:val="000000" w:themeColor="text1"/>
          <w:sz w:val="24"/>
          <w:szCs w:val="24"/>
        </w:rPr>
        <w:t>isans ve Lisans Eğitim ve Öğretim Yönetmeliği hükümleri uygulanır.</w:t>
      </w:r>
    </w:p>
    <w:p w14:paraId="74CBFC02" w14:textId="7E9FB8F4" w:rsidR="001F4285" w:rsidRPr="00315109" w:rsidRDefault="001F4285" w:rsidP="008F2C2F">
      <w:pPr>
        <w:spacing w:after="0" w:line="240" w:lineRule="auto"/>
        <w:jc w:val="both"/>
        <w:rPr>
          <w:rFonts w:ascii="Times New Roman" w:hAnsi="Times New Roman" w:cs="Times New Roman"/>
          <w:color w:val="000000" w:themeColor="text1"/>
          <w:sz w:val="24"/>
          <w:szCs w:val="24"/>
        </w:rPr>
      </w:pPr>
    </w:p>
    <w:p w14:paraId="508FD99A" w14:textId="69BC6978" w:rsidR="001F4285" w:rsidRPr="00315109" w:rsidRDefault="00AE3970" w:rsidP="00901010">
      <w:pPr>
        <w:keepNext/>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BEŞİNCİ</w:t>
      </w:r>
      <w:r w:rsidR="00F46787" w:rsidRPr="00315109">
        <w:rPr>
          <w:rFonts w:ascii="Times New Roman" w:eastAsia="Times New Roman" w:hAnsi="Times New Roman" w:cs="Times New Roman"/>
          <w:b/>
          <w:bCs/>
          <w:color w:val="000000" w:themeColor="text1"/>
          <w:sz w:val="24"/>
          <w:szCs w:val="24"/>
        </w:rPr>
        <w:t xml:space="preserve"> BÖLÜM</w:t>
      </w:r>
    </w:p>
    <w:p w14:paraId="399BD2F8" w14:textId="77777777" w:rsidR="001F4285" w:rsidRPr="00315109" w:rsidRDefault="00871792" w:rsidP="00901010">
      <w:pPr>
        <w:keepNext/>
        <w:spacing w:after="0" w:line="240" w:lineRule="auto"/>
        <w:jc w:val="center"/>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Çeşitli ve Son Hükümler</w:t>
      </w:r>
    </w:p>
    <w:p w14:paraId="29F94EC2" w14:textId="77777777" w:rsidR="001F4285" w:rsidRPr="00315109" w:rsidRDefault="00871792" w:rsidP="00F655DF">
      <w:pPr>
        <w:keepNext/>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color w:val="000000" w:themeColor="text1"/>
          <w:sz w:val="24"/>
          <w:szCs w:val="24"/>
        </w:rPr>
        <w:t> </w:t>
      </w:r>
    </w:p>
    <w:p w14:paraId="5C4F3A12" w14:textId="77777777" w:rsidR="001F4285" w:rsidRPr="00315109" w:rsidRDefault="00871792" w:rsidP="00F655DF">
      <w:pPr>
        <w:keepNext/>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Yönergede yer almayan hükümler</w:t>
      </w:r>
    </w:p>
    <w:p w14:paraId="6673BD52" w14:textId="3191D2C0" w:rsidR="001F4285" w:rsidRPr="00315109" w:rsidRDefault="008F2C2F" w:rsidP="000A6FD2">
      <w:pPr>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MADDE 19</w:t>
      </w:r>
      <w:r w:rsidR="005E593F" w:rsidRPr="00315109">
        <w:rPr>
          <w:rFonts w:ascii="Times New Roman" w:eastAsia="Times New Roman" w:hAnsi="Times New Roman" w:cs="Times New Roman"/>
          <w:b/>
          <w:bCs/>
          <w:color w:val="000000" w:themeColor="text1"/>
          <w:sz w:val="24"/>
          <w:szCs w:val="24"/>
        </w:rPr>
        <w:t>-</w:t>
      </w:r>
      <w:r w:rsidR="00E16D3F" w:rsidRPr="00315109">
        <w:rPr>
          <w:rFonts w:ascii="Times New Roman" w:eastAsia="Times New Roman" w:hAnsi="Times New Roman" w:cs="Times New Roman"/>
          <w:b/>
          <w:bCs/>
          <w:color w:val="000000" w:themeColor="text1"/>
          <w:sz w:val="24"/>
          <w:szCs w:val="24"/>
        </w:rPr>
        <w:t xml:space="preserve"> </w:t>
      </w:r>
      <w:r w:rsidR="00E16D3F" w:rsidRPr="00315109">
        <w:rPr>
          <w:rFonts w:ascii="Times New Roman" w:eastAsia="Times New Roman" w:hAnsi="Times New Roman" w:cs="Times New Roman"/>
          <w:color w:val="000000" w:themeColor="text1"/>
          <w:sz w:val="24"/>
          <w:szCs w:val="24"/>
        </w:rPr>
        <w:t>(1)</w:t>
      </w:r>
      <w:r w:rsidR="00E16D3F" w:rsidRPr="00315109">
        <w:rPr>
          <w:rFonts w:ascii="Times New Roman" w:eastAsia="Times New Roman" w:hAnsi="Times New Roman" w:cs="Times New Roman"/>
          <w:b/>
          <w:bCs/>
          <w:color w:val="000000" w:themeColor="text1"/>
          <w:sz w:val="24"/>
          <w:szCs w:val="24"/>
        </w:rPr>
        <w:t xml:space="preserve"> </w:t>
      </w:r>
      <w:r w:rsidR="00871792" w:rsidRPr="00315109">
        <w:rPr>
          <w:rFonts w:ascii="Times New Roman" w:eastAsia="Times New Roman" w:hAnsi="Times New Roman" w:cs="Times New Roman"/>
          <w:color w:val="000000" w:themeColor="text1"/>
          <w:sz w:val="24"/>
          <w:szCs w:val="24"/>
        </w:rPr>
        <w:t xml:space="preserve">Bu </w:t>
      </w:r>
      <w:r w:rsidRPr="00315109">
        <w:rPr>
          <w:rFonts w:ascii="Times New Roman" w:eastAsia="Times New Roman" w:hAnsi="Times New Roman" w:cs="Times New Roman"/>
          <w:color w:val="000000" w:themeColor="text1"/>
          <w:sz w:val="24"/>
          <w:szCs w:val="24"/>
        </w:rPr>
        <w:t>y</w:t>
      </w:r>
      <w:r w:rsidR="00871792" w:rsidRPr="00315109">
        <w:rPr>
          <w:rFonts w:ascii="Times New Roman" w:eastAsia="Times New Roman" w:hAnsi="Times New Roman" w:cs="Times New Roman"/>
          <w:color w:val="000000" w:themeColor="text1"/>
          <w:sz w:val="24"/>
          <w:szCs w:val="24"/>
        </w:rPr>
        <w:t>önergede yer almayan hususlarda Kırklareli Üniversitesi Ön</w:t>
      </w:r>
      <w:r w:rsidR="00915A76" w:rsidRPr="00315109">
        <w:rPr>
          <w:rFonts w:ascii="Times New Roman" w:eastAsia="Times New Roman" w:hAnsi="Times New Roman" w:cs="Times New Roman"/>
          <w:color w:val="000000" w:themeColor="text1"/>
          <w:sz w:val="24"/>
          <w:szCs w:val="24"/>
        </w:rPr>
        <w:t xml:space="preserve"> L</w:t>
      </w:r>
      <w:r w:rsidR="00871792" w:rsidRPr="00315109">
        <w:rPr>
          <w:rFonts w:ascii="Times New Roman" w:eastAsia="Times New Roman" w:hAnsi="Times New Roman" w:cs="Times New Roman"/>
          <w:color w:val="000000" w:themeColor="text1"/>
          <w:sz w:val="24"/>
          <w:szCs w:val="24"/>
        </w:rPr>
        <w:t xml:space="preserve">isans ve Lisans Eğitim ve Öğretim Yönetmeliği, Yükseköğretim Kurumlarında Yabancı Dil Öğretimi ve Yabancı Dille Öğretim Yapılmasında Uyulacak Esaslara İlişkin Yönetmelik ve </w:t>
      </w:r>
      <w:r w:rsidR="00684EF7" w:rsidRPr="00315109">
        <w:rPr>
          <w:rFonts w:ascii="Times New Roman" w:eastAsia="Times New Roman" w:hAnsi="Times New Roman" w:cs="Times New Roman"/>
          <w:color w:val="000000" w:themeColor="text1"/>
          <w:sz w:val="24"/>
          <w:szCs w:val="24"/>
        </w:rPr>
        <w:t xml:space="preserve">2547 sayılı Kanunun 54 üncü maddesi </w:t>
      </w:r>
      <w:r w:rsidR="00871792" w:rsidRPr="00315109">
        <w:rPr>
          <w:rFonts w:ascii="Times New Roman" w:eastAsia="Times New Roman" w:hAnsi="Times New Roman" w:cs="Times New Roman"/>
          <w:color w:val="000000" w:themeColor="text1"/>
          <w:sz w:val="24"/>
          <w:szCs w:val="24"/>
        </w:rPr>
        <w:t xml:space="preserve">hükümleri uygulanır. Uygulama sırasında doğabilecek </w:t>
      </w:r>
      <w:r w:rsidRPr="00315109">
        <w:rPr>
          <w:rFonts w:ascii="Times New Roman" w:eastAsia="Times New Roman" w:hAnsi="Times New Roman" w:cs="Times New Roman"/>
          <w:color w:val="000000" w:themeColor="text1"/>
          <w:sz w:val="24"/>
          <w:szCs w:val="24"/>
        </w:rPr>
        <w:t>sorunlarda Yabancı Diller Yüksekokulu</w:t>
      </w:r>
      <w:r w:rsidR="00250C22" w:rsidRPr="00315109">
        <w:rPr>
          <w:rFonts w:ascii="Times New Roman" w:eastAsia="Times New Roman" w:hAnsi="Times New Roman" w:cs="Times New Roman"/>
          <w:color w:val="000000" w:themeColor="text1"/>
          <w:sz w:val="24"/>
          <w:szCs w:val="24"/>
        </w:rPr>
        <w:t xml:space="preserve"> </w:t>
      </w:r>
      <w:r w:rsidR="00871792" w:rsidRPr="00315109">
        <w:rPr>
          <w:rFonts w:ascii="Times New Roman" w:eastAsia="Times New Roman" w:hAnsi="Times New Roman" w:cs="Times New Roman"/>
          <w:color w:val="000000" w:themeColor="text1"/>
          <w:sz w:val="24"/>
          <w:szCs w:val="24"/>
        </w:rPr>
        <w:t xml:space="preserve">Yönetim Kurulu </w:t>
      </w:r>
      <w:r w:rsidR="005E47F1" w:rsidRPr="00315109">
        <w:rPr>
          <w:rFonts w:ascii="Times New Roman" w:eastAsia="Times New Roman" w:hAnsi="Times New Roman" w:cs="Times New Roman"/>
          <w:color w:val="000000" w:themeColor="text1"/>
          <w:sz w:val="24"/>
          <w:szCs w:val="24"/>
        </w:rPr>
        <w:t>ve/</w:t>
      </w:r>
      <w:r w:rsidR="002D12A4" w:rsidRPr="00315109">
        <w:rPr>
          <w:rFonts w:ascii="Times New Roman" w:eastAsia="Times New Roman" w:hAnsi="Times New Roman" w:cs="Times New Roman"/>
          <w:color w:val="000000" w:themeColor="text1"/>
          <w:sz w:val="24"/>
          <w:szCs w:val="24"/>
        </w:rPr>
        <w:t>ve</w:t>
      </w:r>
      <w:r w:rsidR="005E47F1" w:rsidRPr="00315109">
        <w:rPr>
          <w:rFonts w:ascii="Times New Roman" w:eastAsia="Times New Roman" w:hAnsi="Times New Roman" w:cs="Times New Roman"/>
          <w:color w:val="000000" w:themeColor="text1"/>
          <w:sz w:val="24"/>
          <w:szCs w:val="24"/>
        </w:rPr>
        <w:t xml:space="preserve">ya </w:t>
      </w:r>
      <w:r w:rsidRPr="00315109">
        <w:rPr>
          <w:rFonts w:ascii="Times New Roman" w:eastAsia="Times New Roman" w:hAnsi="Times New Roman" w:cs="Times New Roman"/>
          <w:color w:val="000000" w:themeColor="text1"/>
          <w:sz w:val="24"/>
          <w:szCs w:val="24"/>
        </w:rPr>
        <w:t>Senato</w:t>
      </w:r>
      <w:r w:rsidR="00871792" w:rsidRPr="00315109">
        <w:rPr>
          <w:rFonts w:ascii="Times New Roman" w:eastAsia="Times New Roman" w:hAnsi="Times New Roman" w:cs="Times New Roman"/>
          <w:color w:val="000000" w:themeColor="text1"/>
          <w:sz w:val="24"/>
          <w:szCs w:val="24"/>
        </w:rPr>
        <w:t xml:space="preserve"> kararları uygulanır.</w:t>
      </w:r>
    </w:p>
    <w:p w14:paraId="198158E1" w14:textId="77777777" w:rsidR="001F4285" w:rsidRPr="00315109" w:rsidRDefault="00871792" w:rsidP="00F655DF">
      <w:pPr>
        <w:keepNext/>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Yürürlük</w:t>
      </w:r>
    </w:p>
    <w:p w14:paraId="123B7F3E" w14:textId="1442F4E0" w:rsidR="001F4285" w:rsidRPr="00315109" w:rsidRDefault="008F2C2F" w:rsidP="000A6FD2">
      <w:pPr>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MADDE 20</w:t>
      </w:r>
      <w:r w:rsidR="005E593F" w:rsidRPr="00315109">
        <w:rPr>
          <w:rFonts w:ascii="Times New Roman" w:eastAsia="Times New Roman" w:hAnsi="Times New Roman" w:cs="Times New Roman"/>
          <w:b/>
          <w:bCs/>
          <w:color w:val="000000" w:themeColor="text1"/>
          <w:sz w:val="24"/>
          <w:szCs w:val="24"/>
        </w:rPr>
        <w:t>-</w:t>
      </w:r>
      <w:r w:rsidR="00E16D3F" w:rsidRPr="00315109">
        <w:rPr>
          <w:rFonts w:ascii="Times New Roman" w:eastAsia="Times New Roman" w:hAnsi="Times New Roman" w:cs="Times New Roman"/>
          <w:b/>
          <w:bCs/>
          <w:color w:val="000000" w:themeColor="text1"/>
          <w:sz w:val="24"/>
          <w:szCs w:val="24"/>
        </w:rPr>
        <w:t xml:space="preserve"> </w:t>
      </w:r>
      <w:r w:rsidR="00E16D3F" w:rsidRPr="00315109">
        <w:rPr>
          <w:rFonts w:ascii="Times New Roman" w:eastAsia="Times New Roman" w:hAnsi="Times New Roman" w:cs="Times New Roman"/>
          <w:color w:val="000000" w:themeColor="text1"/>
          <w:sz w:val="24"/>
          <w:szCs w:val="24"/>
        </w:rPr>
        <w:t>(1)</w:t>
      </w:r>
      <w:r w:rsidR="00E16D3F" w:rsidRPr="00315109">
        <w:rPr>
          <w:rFonts w:ascii="Times New Roman" w:eastAsia="Times New Roman" w:hAnsi="Times New Roman" w:cs="Times New Roman"/>
          <w:b/>
          <w:bCs/>
          <w:color w:val="000000" w:themeColor="text1"/>
          <w:sz w:val="24"/>
          <w:szCs w:val="24"/>
        </w:rPr>
        <w:t xml:space="preserve"> </w:t>
      </w:r>
      <w:r w:rsidR="00871792" w:rsidRPr="00315109">
        <w:rPr>
          <w:rFonts w:ascii="Times New Roman" w:eastAsia="Times New Roman" w:hAnsi="Times New Roman" w:cs="Times New Roman"/>
          <w:color w:val="000000" w:themeColor="text1"/>
          <w:sz w:val="24"/>
          <w:szCs w:val="24"/>
        </w:rPr>
        <w:t xml:space="preserve">Bu </w:t>
      </w:r>
      <w:r w:rsidR="005E47F1" w:rsidRPr="00315109">
        <w:rPr>
          <w:rFonts w:ascii="Times New Roman" w:eastAsia="Times New Roman" w:hAnsi="Times New Roman" w:cs="Times New Roman"/>
          <w:color w:val="000000" w:themeColor="text1"/>
          <w:sz w:val="24"/>
          <w:szCs w:val="24"/>
        </w:rPr>
        <w:t>y</w:t>
      </w:r>
      <w:r w:rsidR="00871792" w:rsidRPr="00315109">
        <w:rPr>
          <w:rFonts w:ascii="Times New Roman" w:eastAsia="Times New Roman" w:hAnsi="Times New Roman" w:cs="Times New Roman"/>
          <w:color w:val="000000" w:themeColor="text1"/>
          <w:sz w:val="24"/>
          <w:szCs w:val="24"/>
        </w:rPr>
        <w:t xml:space="preserve">önerge hükümleri, </w:t>
      </w:r>
      <w:r w:rsidR="003D7B55" w:rsidRPr="00315109">
        <w:rPr>
          <w:rFonts w:ascii="Times New Roman" w:eastAsia="Times New Roman" w:hAnsi="Times New Roman" w:cs="Times New Roman"/>
          <w:color w:val="000000" w:themeColor="text1"/>
          <w:sz w:val="24"/>
          <w:szCs w:val="24"/>
        </w:rPr>
        <w:t xml:space="preserve">Senatoda </w:t>
      </w:r>
      <w:r w:rsidR="00684EF7" w:rsidRPr="00315109">
        <w:rPr>
          <w:rFonts w:ascii="Times New Roman" w:eastAsia="Times New Roman" w:hAnsi="Times New Roman" w:cs="Times New Roman"/>
          <w:color w:val="000000" w:themeColor="text1"/>
          <w:sz w:val="24"/>
          <w:szCs w:val="24"/>
        </w:rPr>
        <w:t xml:space="preserve">kabul edildiği </w:t>
      </w:r>
      <w:r w:rsidR="003D7B55" w:rsidRPr="00315109">
        <w:rPr>
          <w:rFonts w:ascii="Times New Roman" w:eastAsia="Times New Roman" w:hAnsi="Times New Roman" w:cs="Times New Roman"/>
          <w:color w:val="000000" w:themeColor="text1"/>
          <w:sz w:val="24"/>
          <w:szCs w:val="24"/>
        </w:rPr>
        <w:t xml:space="preserve">tarihte </w:t>
      </w:r>
      <w:r w:rsidR="00871792" w:rsidRPr="00315109">
        <w:rPr>
          <w:rFonts w:ascii="Times New Roman" w:eastAsia="Times New Roman" w:hAnsi="Times New Roman" w:cs="Times New Roman"/>
          <w:color w:val="000000" w:themeColor="text1"/>
          <w:sz w:val="24"/>
          <w:szCs w:val="24"/>
        </w:rPr>
        <w:t>yürürlüğe girer.</w:t>
      </w:r>
    </w:p>
    <w:p w14:paraId="3D3355C9" w14:textId="756EE625" w:rsidR="00842E60" w:rsidRPr="00315109" w:rsidRDefault="00842E60" w:rsidP="000A6FD2">
      <w:pPr>
        <w:spacing w:after="0" w:line="240" w:lineRule="auto"/>
        <w:ind w:firstLine="709"/>
        <w:jc w:val="both"/>
        <w:textAlignment w:val="baseline"/>
        <w:rPr>
          <w:rFonts w:ascii="Times New Roman" w:eastAsia="Times New Roman" w:hAnsi="Times New Roman" w:cs="Times New Roman"/>
          <w:color w:val="000000" w:themeColor="text1"/>
          <w:sz w:val="24"/>
          <w:szCs w:val="24"/>
        </w:rPr>
      </w:pPr>
    </w:p>
    <w:p w14:paraId="3A800963" w14:textId="41DE0733" w:rsidR="00842E60" w:rsidRPr="00315109" w:rsidRDefault="00842E60" w:rsidP="000A6FD2">
      <w:pPr>
        <w:spacing w:after="0" w:line="240" w:lineRule="auto"/>
        <w:ind w:firstLine="709"/>
        <w:jc w:val="both"/>
        <w:textAlignment w:val="baseline"/>
        <w:rPr>
          <w:rFonts w:ascii="Times New Roman" w:eastAsia="Times New Roman" w:hAnsi="Times New Roman" w:cs="Times New Roman"/>
          <w:b/>
          <w:color w:val="000000" w:themeColor="text1"/>
          <w:sz w:val="24"/>
          <w:szCs w:val="24"/>
        </w:rPr>
      </w:pPr>
      <w:r w:rsidRPr="00315109">
        <w:rPr>
          <w:rFonts w:ascii="Times New Roman" w:eastAsia="Times New Roman" w:hAnsi="Times New Roman" w:cs="Times New Roman"/>
          <w:b/>
          <w:color w:val="000000" w:themeColor="text1"/>
          <w:sz w:val="24"/>
          <w:szCs w:val="24"/>
        </w:rPr>
        <w:t>Yü</w:t>
      </w:r>
      <w:r w:rsidR="00A66B10" w:rsidRPr="00315109">
        <w:rPr>
          <w:rFonts w:ascii="Times New Roman" w:eastAsia="Times New Roman" w:hAnsi="Times New Roman" w:cs="Times New Roman"/>
          <w:b/>
          <w:color w:val="000000" w:themeColor="text1"/>
          <w:sz w:val="24"/>
          <w:szCs w:val="24"/>
        </w:rPr>
        <w:t>rürlükten kaldırılan yönergeler</w:t>
      </w:r>
    </w:p>
    <w:p w14:paraId="29B4D53B" w14:textId="333569BA" w:rsidR="00FE7092" w:rsidRPr="00315109" w:rsidRDefault="008F2C2F" w:rsidP="00FE7092">
      <w:pPr>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color w:val="000000" w:themeColor="text1"/>
          <w:sz w:val="24"/>
          <w:szCs w:val="24"/>
        </w:rPr>
        <w:t>MADDE 21</w:t>
      </w:r>
      <w:r w:rsidR="00FE7092" w:rsidRPr="00315109">
        <w:rPr>
          <w:rFonts w:ascii="Times New Roman" w:eastAsia="Times New Roman" w:hAnsi="Times New Roman" w:cs="Times New Roman"/>
          <w:b/>
          <w:color w:val="000000" w:themeColor="text1"/>
          <w:sz w:val="24"/>
          <w:szCs w:val="24"/>
        </w:rPr>
        <w:t>-</w:t>
      </w:r>
      <w:r w:rsidR="00FE7092" w:rsidRPr="00315109">
        <w:rPr>
          <w:rFonts w:ascii="Times New Roman" w:eastAsia="Times New Roman" w:hAnsi="Times New Roman" w:cs="Times New Roman"/>
          <w:color w:val="000000" w:themeColor="text1"/>
          <w:sz w:val="24"/>
          <w:szCs w:val="24"/>
        </w:rPr>
        <w:t xml:space="preserve"> (1) Bu yönergenin yürürlüğe girmesiyle 16.06.2015 tarihli, 64 sayılı Senato Toplantısının 6 No.lu kararı ile yürürlüğe giren ‘Kırklareli Üniversitesi Fen-Edebiyat Fakültesi Mütercim-Tercümanlık (İngilizce) Programı Zorunlu İngilizce Hazırlık Sınıfı Öğretim ve Sınav Yönergesi’, 15.03.2018 tarihli, 87 sayılı Senato Toplantısının 8 No.lu kararı ile yürürlüğe giren ‘Kırklareli Üniversitesi İlahiyat Fakültesi Zorunlu Arapça Hazırlık Sınıfı Eğitim-Öğretim ve Sınav Yönergesi’,  22.07.2019 tarihli, 97 sayılı Senato Toplantısının 3 No.lu kararı ile yürürlüğe giren ‘Kırklareli Üniversitesi Fen-Edebiyat Fakültesi Batı Dilleri ve Edebiyatları Bölümü İngiliz Dili ve Edebiyatı Programı Zorunlu İngilizce Hazırlık Sınıfı Öğretim ve Sınav Yönergesi’ yürürlükten kalkar.</w:t>
      </w:r>
    </w:p>
    <w:p w14:paraId="0F8D21CA" w14:textId="77777777" w:rsidR="001F4285" w:rsidRPr="00315109" w:rsidRDefault="001F4285" w:rsidP="000A6FD2">
      <w:pPr>
        <w:spacing w:after="0" w:line="240" w:lineRule="auto"/>
        <w:ind w:firstLine="709"/>
        <w:jc w:val="both"/>
        <w:textAlignment w:val="baseline"/>
        <w:rPr>
          <w:rFonts w:ascii="Times New Roman" w:eastAsia="Times New Roman" w:hAnsi="Times New Roman" w:cs="Times New Roman"/>
          <w:color w:val="000000" w:themeColor="text1"/>
          <w:sz w:val="24"/>
          <w:szCs w:val="24"/>
        </w:rPr>
      </w:pPr>
    </w:p>
    <w:p w14:paraId="3455FD51" w14:textId="77777777" w:rsidR="001F4285" w:rsidRPr="00315109" w:rsidRDefault="00871792" w:rsidP="00F655DF">
      <w:pPr>
        <w:keepNext/>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Yürütme</w:t>
      </w:r>
    </w:p>
    <w:p w14:paraId="61E3CDB9" w14:textId="7091E079" w:rsidR="001F4285" w:rsidRPr="00315109" w:rsidRDefault="008F2C2F" w:rsidP="000A6FD2">
      <w:pPr>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15109">
        <w:rPr>
          <w:rFonts w:ascii="Times New Roman" w:eastAsia="Times New Roman" w:hAnsi="Times New Roman" w:cs="Times New Roman"/>
          <w:b/>
          <w:bCs/>
          <w:color w:val="000000" w:themeColor="text1"/>
          <w:sz w:val="24"/>
          <w:szCs w:val="24"/>
        </w:rPr>
        <w:t>MADDE 22</w:t>
      </w:r>
      <w:r w:rsidR="005E593F" w:rsidRPr="00315109">
        <w:rPr>
          <w:rFonts w:ascii="Times New Roman" w:eastAsia="Times New Roman" w:hAnsi="Times New Roman" w:cs="Times New Roman"/>
          <w:b/>
          <w:bCs/>
          <w:color w:val="000000" w:themeColor="text1"/>
          <w:sz w:val="24"/>
          <w:szCs w:val="24"/>
        </w:rPr>
        <w:t>-</w:t>
      </w:r>
      <w:r w:rsidR="00E16D3F" w:rsidRPr="00315109">
        <w:rPr>
          <w:rFonts w:ascii="Times New Roman" w:eastAsia="Times New Roman" w:hAnsi="Times New Roman" w:cs="Times New Roman"/>
          <w:b/>
          <w:bCs/>
          <w:color w:val="000000" w:themeColor="text1"/>
          <w:sz w:val="24"/>
          <w:szCs w:val="24"/>
        </w:rPr>
        <w:t xml:space="preserve"> </w:t>
      </w:r>
      <w:r w:rsidR="00E16D3F" w:rsidRPr="00315109">
        <w:rPr>
          <w:rFonts w:ascii="Times New Roman" w:eastAsia="Times New Roman" w:hAnsi="Times New Roman" w:cs="Times New Roman"/>
          <w:color w:val="000000" w:themeColor="text1"/>
          <w:sz w:val="24"/>
          <w:szCs w:val="24"/>
        </w:rPr>
        <w:t>(1)</w:t>
      </w:r>
      <w:r w:rsidR="00E16D3F" w:rsidRPr="00315109">
        <w:rPr>
          <w:rFonts w:ascii="Times New Roman" w:eastAsia="Times New Roman" w:hAnsi="Times New Roman" w:cs="Times New Roman"/>
          <w:b/>
          <w:bCs/>
          <w:color w:val="000000" w:themeColor="text1"/>
          <w:sz w:val="24"/>
          <w:szCs w:val="24"/>
        </w:rPr>
        <w:t xml:space="preserve"> </w:t>
      </w:r>
      <w:r w:rsidR="00871792" w:rsidRPr="00315109">
        <w:rPr>
          <w:rFonts w:ascii="Times New Roman" w:eastAsia="Times New Roman" w:hAnsi="Times New Roman" w:cs="Times New Roman"/>
          <w:color w:val="000000" w:themeColor="text1"/>
          <w:sz w:val="24"/>
          <w:szCs w:val="24"/>
        </w:rPr>
        <w:t xml:space="preserve">Bu </w:t>
      </w:r>
      <w:r w:rsidR="00B25415" w:rsidRPr="00315109">
        <w:rPr>
          <w:rFonts w:ascii="Times New Roman" w:eastAsia="Times New Roman" w:hAnsi="Times New Roman" w:cs="Times New Roman"/>
          <w:color w:val="000000" w:themeColor="text1"/>
          <w:sz w:val="24"/>
          <w:szCs w:val="24"/>
        </w:rPr>
        <w:t>y</w:t>
      </w:r>
      <w:r w:rsidR="00871792" w:rsidRPr="00315109">
        <w:rPr>
          <w:rFonts w:ascii="Times New Roman" w:eastAsia="Times New Roman" w:hAnsi="Times New Roman" w:cs="Times New Roman"/>
          <w:color w:val="000000" w:themeColor="text1"/>
          <w:sz w:val="24"/>
          <w:szCs w:val="24"/>
        </w:rPr>
        <w:t xml:space="preserve">önerge </w:t>
      </w:r>
      <w:r w:rsidR="00684EF7" w:rsidRPr="00315109">
        <w:rPr>
          <w:rFonts w:ascii="Times New Roman" w:eastAsia="Times New Roman" w:hAnsi="Times New Roman" w:cs="Times New Roman"/>
          <w:color w:val="000000" w:themeColor="text1"/>
          <w:sz w:val="24"/>
          <w:szCs w:val="24"/>
        </w:rPr>
        <w:t xml:space="preserve">hükümleri </w:t>
      </w:r>
      <w:r w:rsidR="00871792" w:rsidRPr="00315109">
        <w:rPr>
          <w:rFonts w:ascii="Times New Roman" w:eastAsia="Times New Roman" w:hAnsi="Times New Roman" w:cs="Times New Roman"/>
          <w:color w:val="000000" w:themeColor="text1"/>
          <w:sz w:val="24"/>
          <w:szCs w:val="24"/>
        </w:rPr>
        <w:t>Kırklareli Üniversitesi Rektörü tarafından yürütülür.</w:t>
      </w:r>
    </w:p>
    <w:p w14:paraId="7B582ABA" w14:textId="77777777" w:rsidR="001F4285" w:rsidRPr="00315109" w:rsidRDefault="001F4285" w:rsidP="000A6FD2">
      <w:pPr>
        <w:spacing w:after="0" w:line="240" w:lineRule="auto"/>
        <w:ind w:firstLine="709"/>
        <w:jc w:val="both"/>
        <w:rPr>
          <w:rFonts w:ascii="Times New Roman" w:hAnsi="Times New Roman" w:cs="Times New Roman"/>
          <w:color w:val="000000" w:themeColor="text1"/>
          <w:sz w:val="24"/>
          <w:szCs w:val="24"/>
        </w:rPr>
      </w:pPr>
    </w:p>
    <w:sectPr w:rsidR="001F4285" w:rsidRPr="00315109" w:rsidSect="00A10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85EFB5C"/>
    <w:lvl w:ilvl="0" w:tplc="5A5286E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32E66C05"/>
    <w:multiLevelType w:val="hybridMultilevel"/>
    <w:tmpl w:val="31724B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296D07"/>
    <w:multiLevelType w:val="hybridMultilevel"/>
    <w:tmpl w:val="2C5C1EC4"/>
    <w:lvl w:ilvl="0" w:tplc="2BD02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402E3"/>
    <w:multiLevelType w:val="hybridMultilevel"/>
    <w:tmpl w:val="AF249390"/>
    <w:lvl w:ilvl="0" w:tplc="25CA2270">
      <w:start w:val="8"/>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85"/>
    <w:rsid w:val="00023C40"/>
    <w:rsid w:val="0002750D"/>
    <w:rsid w:val="00043A9D"/>
    <w:rsid w:val="00080E54"/>
    <w:rsid w:val="00081393"/>
    <w:rsid w:val="00082155"/>
    <w:rsid w:val="000A6FD2"/>
    <w:rsid w:val="000B2F5A"/>
    <w:rsid w:val="000D2A3B"/>
    <w:rsid w:val="000F67C2"/>
    <w:rsid w:val="00131DCE"/>
    <w:rsid w:val="00133585"/>
    <w:rsid w:val="00157226"/>
    <w:rsid w:val="001600B1"/>
    <w:rsid w:val="00177080"/>
    <w:rsid w:val="00177B11"/>
    <w:rsid w:val="001877A0"/>
    <w:rsid w:val="0019010D"/>
    <w:rsid w:val="00192B9A"/>
    <w:rsid w:val="001935B5"/>
    <w:rsid w:val="001936C7"/>
    <w:rsid w:val="00194C2E"/>
    <w:rsid w:val="001A76C5"/>
    <w:rsid w:val="001F26FD"/>
    <w:rsid w:val="001F4285"/>
    <w:rsid w:val="001F70D4"/>
    <w:rsid w:val="00210F3B"/>
    <w:rsid w:val="002163B0"/>
    <w:rsid w:val="00221ED1"/>
    <w:rsid w:val="00240668"/>
    <w:rsid w:val="00241D3B"/>
    <w:rsid w:val="00250C22"/>
    <w:rsid w:val="00264C78"/>
    <w:rsid w:val="002955E1"/>
    <w:rsid w:val="002B27BC"/>
    <w:rsid w:val="002B4470"/>
    <w:rsid w:val="002B4CB8"/>
    <w:rsid w:val="002C1DB7"/>
    <w:rsid w:val="002D0455"/>
    <w:rsid w:val="002D12A4"/>
    <w:rsid w:val="002D2143"/>
    <w:rsid w:val="002F5FC8"/>
    <w:rsid w:val="00312AE5"/>
    <w:rsid w:val="00315109"/>
    <w:rsid w:val="003309C6"/>
    <w:rsid w:val="00342F11"/>
    <w:rsid w:val="0035623D"/>
    <w:rsid w:val="003644A2"/>
    <w:rsid w:val="0037510E"/>
    <w:rsid w:val="0038141A"/>
    <w:rsid w:val="003B08B0"/>
    <w:rsid w:val="003B7846"/>
    <w:rsid w:val="003D7B55"/>
    <w:rsid w:val="00401923"/>
    <w:rsid w:val="00413636"/>
    <w:rsid w:val="00441A7E"/>
    <w:rsid w:val="00451E82"/>
    <w:rsid w:val="0046439A"/>
    <w:rsid w:val="00466171"/>
    <w:rsid w:val="00481750"/>
    <w:rsid w:val="00484D63"/>
    <w:rsid w:val="004A11DB"/>
    <w:rsid w:val="004B2E56"/>
    <w:rsid w:val="004B4C90"/>
    <w:rsid w:val="004B5F04"/>
    <w:rsid w:val="004D679A"/>
    <w:rsid w:val="004F7C34"/>
    <w:rsid w:val="005113C4"/>
    <w:rsid w:val="00514E75"/>
    <w:rsid w:val="0052287C"/>
    <w:rsid w:val="0054559F"/>
    <w:rsid w:val="005475DE"/>
    <w:rsid w:val="00566FD4"/>
    <w:rsid w:val="00580DDA"/>
    <w:rsid w:val="00593431"/>
    <w:rsid w:val="005E0C7E"/>
    <w:rsid w:val="005E47F1"/>
    <w:rsid w:val="005E593F"/>
    <w:rsid w:val="00632DE6"/>
    <w:rsid w:val="006365BB"/>
    <w:rsid w:val="00643A2D"/>
    <w:rsid w:val="00643E24"/>
    <w:rsid w:val="00680F3F"/>
    <w:rsid w:val="00681C05"/>
    <w:rsid w:val="00684EF7"/>
    <w:rsid w:val="00690089"/>
    <w:rsid w:val="00691254"/>
    <w:rsid w:val="006A3247"/>
    <w:rsid w:val="006A3F93"/>
    <w:rsid w:val="006B65F8"/>
    <w:rsid w:val="006D434A"/>
    <w:rsid w:val="006D45D6"/>
    <w:rsid w:val="006E6DEE"/>
    <w:rsid w:val="00700754"/>
    <w:rsid w:val="00701DBA"/>
    <w:rsid w:val="00711ED9"/>
    <w:rsid w:val="00727B3A"/>
    <w:rsid w:val="00740D5D"/>
    <w:rsid w:val="00747E24"/>
    <w:rsid w:val="00782088"/>
    <w:rsid w:val="0078372C"/>
    <w:rsid w:val="0079033D"/>
    <w:rsid w:val="007A5E4F"/>
    <w:rsid w:val="007C27F2"/>
    <w:rsid w:val="007E64F0"/>
    <w:rsid w:val="007F7022"/>
    <w:rsid w:val="0083421C"/>
    <w:rsid w:val="00842E60"/>
    <w:rsid w:val="0087138E"/>
    <w:rsid w:val="00871792"/>
    <w:rsid w:val="00882711"/>
    <w:rsid w:val="00885735"/>
    <w:rsid w:val="008C12D2"/>
    <w:rsid w:val="008D2985"/>
    <w:rsid w:val="008D7166"/>
    <w:rsid w:val="008F2C2F"/>
    <w:rsid w:val="008F2C65"/>
    <w:rsid w:val="00901010"/>
    <w:rsid w:val="00903C5A"/>
    <w:rsid w:val="00907F1D"/>
    <w:rsid w:val="00915A76"/>
    <w:rsid w:val="00936B29"/>
    <w:rsid w:val="00937C4B"/>
    <w:rsid w:val="00945BD5"/>
    <w:rsid w:val="00957F41"/>
    <w:rsid w:val="009605A2"/>
    <w:rsid w:val="0096332C"/>
    <w:rsid w:val="009638E5"/>
    <w:rsid w:val="00967423"/>
    <w:rsid w:val="00975C7E"/>
    <w:rsid w:val="00987536"/>
    <w:rsid w:val="0098764C"/>
    <w:rsid w:val="00990397"/>
    <w:rsid w:val="00992F8B"/>
    <w:rsid w:val="009A322B"/>
    <w:rsid w:val="009A5DBE"/>
    <w:rsid w:val="009A68D6"/>
    <w:rsid w:val="009C2D08"/>
    <w:rsid w:val="009E287A"/>
    <w:rsid w:val="00A10293"/>
    <w:rsid w:val="00A106DF"/>
    <w:rsid w:val="00A20E4F"/>
    <w:rsid w:val="00A22AB6"/>
    <w:rsid w:val="00A66B10"/>
    <w:rsid w:val="00A712C4"/>
    <w:rsid w:val="00A97E14"/>
    <w:rsid w:val="00AC4384"/>
    <w:rsid w:val="00AE3970"/>
    <w:rsid w:val="00AE6BFF"/>
    <w:rsid w:val="00AF306B"/>
    <w:rsid w:val="00B0381E"/>
    <w:rsid w:val="00B25415"/>
    <w:rsid w:val="00B25A90"/>
    <w:rsid w:val="00B64E04"/>
    <w:rsid w:val="00B9531F"/>
    <w:rsid w:val="00BA0BF2"/>
    <w:rsid w:val="00BA4DED"/>
    <w:rsid w:val="00BF1A3F"/>
    <w:rsid w:val="00C15B00"/>
    <w:rsid w:val="00C16F34"/>
    <w:rsid w:val="00C276A8"/>
    <w:rsid w:val="00C43B39"/>
    <w:rsid w:val="00C84497"/>
    <w:rsid w:val="00CA7E64"/>
    <w:rsid w:val="00CB5CEE"/>
    <w:rsid w:val="00CD7F18"/>
    <w:rsid w:val="00CF25C5"/>
    <w:rsid w:val="00D00E0C"/>
    <w:rsid w:val="00D12AA9"/>
    <w:rsid w:val="00D23717"/>
    <w:rsid w:val="00D331FC"/>
    <w:rsid w:val="00D413F4"/>
    <w:rsid w:val="00D5110A"/>
    <w:rsid w:val="00D53F1B"/>
    <w:rsid w:val="00D850E1"/>
    <w:rsid w:val="00D876AE"/>
    <w:rsid w:val="00DB01E2"/>
    <w:rsid w:val="00DB49CC"/>
    <w:rsid w:val="00DB6B11"/>
    <w:rsid w:val="00DE5889"/>
    <w:rsid w:val="00DE6040"/>
    <w:rsid w:val="00DF2330"/>
    <w:rsid w:val="00E00B2C"/>
    <w:rsid w:val="00E06995"/>
    <w:rsid w:val="00E12C4A"/>
    <w:rsid w:val="00E16D3F"/>
    <w:rsid w:val="00E16DFE"/>
    <w:rsid w:val="00E2598E"/>
    <w:rsid w:val="00E27F79"/>
    <w:rsid w:val="00E3109D"/>
    <w:rsid w:val="00E32BEC"/>
    <w:rsid w:val="00E40780"/>
    <w:rsid w:val="00E41E37"/>
    <w:rsid w:val="00E422CC"/>
    <w:rsid w:val="00E5640E"/>
    <w:rsid w:val="00E84F91"/>
    <w:rsid w:val="00EB13DD"/>
    <w:rsid w:val="00EC427F"/>
    <w:rsid w:val="00EC5D36"/>
    <w:rsid w:val="00ED60E6"/>
    <w:rsid w:val="00EE3A5B"/>
    <w:rsid w:val="00EF503A"/>
    <w:rsid w:val="00EF5576"/>
    <w:rsid w:val="00F06593"/>
    <w:rsid w:val="00F3516A"/>
    <w:rsid w:val="00F40F88"/>
    <w:rsid w:val="00F41575"/>
    <w:rsid w:val="00F44D43"/>
    <w:rsid w:val="00F46787"/>
    <w:rsid w:val="00F64792"/>
    <w:rsid w:val="00F655DF"/>
    <w:rsid w:val="00F91618"/>
    <w:rsid w:val="00F95A96"/>
    <w:rsid w:val="00F97371"/>
    <w:rsid w:val="00FA04AF"/>
    <w:rsid w:val="00FA29B3"/>
    <w:rsid w:val="00FE4FE2"/>
    <w:rsid w:val="00FE709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B09B"/>
  <w15:docId w15:val="{5E896AB1-DDA0-476F-BAD4-F586364C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SimSu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rPr>
      <w:sz w:val="16"/>
      <w:szCs w:val="16"/>
    </w:rPr>
  </w:style>
  <w:style w:type="paragraph" w:styleId="AklamaMetni">
    <w:name w:val="annotation text"/>
    <w:basedOn w:val="Normal"/>
    <w:link w:val="AklamaMetniChar"/>
    <w:uiPriority w:val="99"/>
    <w:pPr>
      <w:spacing w:line="240" w:lineRule="auto"/>
    </w:pPr>
    <w:rPr>
      <w:sz w:val="20"/>
      <w:szCs w:val="20"/>
    </w:rPr>
  </w:style>
  <w:style w:type="character" w:customStyle="1" w:styleId="AklamaMetniChar">
    <w:name w:val="Açıklama Metni Char"/>
    <w:basedOn w:val="VarsaylanParagrafYazTipi"/>
    <w:link w:val="AklamaMetni"/>
    <w:uiPriority w:val="99"/>
    <w:rPr>
      <w:rFonts w:eastAsia="SimSun"/>
      <w:sz w:val="20"/>
      <w:szCs w:val="20"/>
      <w:lang w:eastAsia="tr-TR"/>
    </w:rPr>
  </w:style>
  <w:style w:type="paragraph" w:styleId="ListeParagraf">
    <w:name w:val="List Paragraph"/>
    <w:basedOn w:val="Normal"/>
    <w:uiPriority w:val="34"/>
    <w:qFormat/>
    <w:pPr>
      <w:ind w:left="720"/>
      <w:contextualSpacing/>
    </w:pPr>
  </w:style>
  <w:style w:type="paragraph" w:styleId="AklamaKonusu">
    <w:name w:val="annotation subject"/>
    <w:basedOn w:val="AklamaMetni"/>
    <w:next w:val="AklamaMetni"/>
    <w:link w:val="AklamaKonusuChar"/>
    <w:uiPriority w:val="99"/>
    <w:rPr>
      <w:b/>
      <w:bCs/>
    </w:rPr>
  </w:style>
  <w:style w:type="character" w:customStyle="1" w:styleId="AklamaKonusuChar">
    <w:name w:val="Açıklama Konusu Char"/>
    <w:basedOn w:val="AklamaMetniChar"/>
    <w:link w:val="AklamaKonusu"/>
    <w:uiPriority w:val="99"/>
    <w:rPr>
      <w:rFonts w:eastAsia="SimSun"/>
      <w:b/>
      <w:bCs/>
      <w:sz w:val="20"/>
      <w:szCs w:val="20"/>
      <w:lang w:eastAsia="tr-TR"/>
    </w:rPr>
  </w:style>
  <w:style w:type="paragraph" w:styleId="BalonMetni">
    <w:name w:val="Balloon Text"/>
    <w:basedOn w:val="Normal"/>
    <w:link w:val="BalonMetniChar"/>
    <w:uiPriority w:val="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Pr>
      <w:rFonts w:ascii="Segoe UI" w:eastAsia="SimSun" w:hAnsi="Segoe UI" w:cs="Segoe UI"/>
      <w:sz w:val="18"/>
      <w:szCs w:val="18"/>
      <w:lang w:eastAsia="tr-TR"/>
    </w:rPr>
  </w:style>
  <w:style w:type="table" w:styleId="TabloKlavuzu">
    <w:name w:val="Table Grid"/>
    <w:basedOn w:val="NormalTablo"/>
    <w:uiPriority w:val="39"/>
    <w:rsid w:val="00CD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12E59-98FE-4B59-8BBC-1B0E0BD1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2200</Words>
  <Characters>12544</Characters>
  <Application>Microsoft Office Word</Application>
  <DocSecurity>0</DocSecurity>
  <Lines>104</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 Çömlekçi</dc:creator>
  <cp:lastModifiedBy>M. Tahir İBİŞ</cp:lastModifiedBy>
  <cp:revision>130</cp:revision>
  <dcterms:created xsi:type="dcterms:W3CDTF">2023-08-11T06:51:00Z</dcterms:created>
  <dcterms:modified xsi:type="dcterms:W3CDTF">2023-09-21T13:00:00Z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33aa9a0878b649b9b7b7ce21c4cd1707</vt:lpwstr>
  </property>
</Properties>
</file>